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5B7" w14:textId="77777777" w:rsidR="00AF3173" w:rsidRDefault="00AF3173" w:rsidP="00AF3173">
      <w:pPr>
        <w:rPr>
          <w:rFonts w:ascii="Cambria" w:hAnsi="Cambria"/>
          <w:i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A6613EC" wp14:editId="39174E0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36"/>
          <w:szCs w:val="36"/>
        </w:rPr>
        <w:t xml:space="preserve">СУ „Никола Йонков Вапцаров”, </w:t>
      </w:r>
      <w:proofErr w:type="spellStart"/>
      <w:r>
        <w:rPr>
          <w:rFonts w:ascii="Cambria" w:hAnsi="Cambria"/>
          <w:i/>
          <w:sz w:val="36"/>
          <w:szCs w:val="36"/>
        </w:rPr>
        <w:t>гр.Хаджидимово</w:t>
      </w:r>
      <w:proofErr w:type="spellEnd"/>
    </w:p>
    <w:p w14:paraId="028A42E6" w14:textId="77777777" w:rsidR="00AF3173" w:rsidRPr="00F00673" w:rsidRDefault="00AF3173" w:rsidP="00AF3173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Тел: 0879 400 555;  </w:t>
      </w:r>
      <w:r>
        <w:rPr>
          <w:rFonts w:ascii="Cambria" w:hAnsi="Cambria"/>
          <w:b/>
          <w:i/>
          <w:lang w:val="fr-FR"/>
        </w:rPr>
        <w:t>e-mail: vaptsarov_hdm@abv</w:t>
      </w:r>
    </w:p>
    <w:p w14:paraId="0D353272" w14:textId="77777777" w:rsidR="00AF3173" w:rsidRDefault="00AF3173" w:rsidP="00AF3173"/>
    <w:p w14:paraId="4CDCFE6E" w14:textId="5FFCD756" w:rsidR="00AF3173" w:rsidRDefault="000511EC" w:rsidP="00AF31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4D36" wp14:editId="1C6EC15D">
                <wp:simplePos x="0" y="0"/>
                <wp:positionH relativeFrom="column">
                  <wp:posOffset>2851785</wp:posOffset>
                </wp:positionH>
                <wp:positionV relativeFrom="paragraph">
                  <wp:posOffset>56515</wp:posOffset>
                </wp:positionV>
                <wp:extent cx="3771900" cy="8001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1BE7B" w14:textId="2F9A691E" w:rsidR="00AF3173" w:rsidRPr="00D62F17" w:rsidRDefault="00945112" w:rsidP="00AF31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  <w:r w:rsidR="00AF3173" w:rsidRPr="00D62F17">
                              <w:rPr>
                                <w:b/>
                              </w:rPr>
                              <w:t>Утвърдил:</w:t>
                            </w:r>
                          </w:p>
                          <w:p w14:paraId="2085211E" w14:textId="77777777" w:rsidR="00AF3173" w:rsidRDefault="00AF3173" w:rsidP="00AF3173">
                            <w:pPr>
                              <w:rPr>
                                <w:b/>
                              </w:rPr>
                            </w:pPr>
                            <w:r w:rsidRPr="00D62F17">
                              <w:rPr>
                                <w:b/>
                              </w:rPr>
                              <w:t xml:space="preserve">                         Директор..........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............</w:t>
                            </w:r>
                          </w:p>
                          <w:p w14:paraId="2E544AB9" w14:textId="77777777" w:rsidR="00AF3173" w:rsidRPr="00D62F17" w:rsidRDefault="00AF3173" w:rsidP="00AF317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/Вангелия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Петрелийска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</w:t>
                            </w:r>
                            <w:r w:rsidRPr="00D62F17">
                              <w:rPr>
                                <w:b/>
                              </w:rPr>
                              <w:br/>
                            </w:r>
                          </w:p>
                          <w:p w14:paraId="72C37857" w14:textId="77777777" w:rsidR="00AF3173" w:rsidRPr="0013596B" w:rsidRDefault="00AF3173" w:rsidP="00AF317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84D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4.55pt;margin-top:4.45pt;width:29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" filled="f" stroked="f">
                <v:textbox>
                  <w:txbxContent>
                    <w:p w14:paraId="03D1BE7B" w14:textId="2F9A691E" w:rsidR="00AF3173" w:rsidRPr="00D62F17" w:rsidRDefault="00945112" w:rsidP="00AF31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</w:t>
                      </w:r>
                      <w:r w:rsidR="00AF3173" w:rsidRPr="00D62F17">
                        <w:rPr>
                          <w:b/>
                        </w:rPr>
                        <w:t>Утвърдил:</w:t>
                      </w:r>
                    </w:p>
                    <w:p w14:paraId="2085211E" w14:textId="77777777" w:rsidR="00AF3173" w:rsidRDefault="00AF3173" w:rsidP="00AF3173">
                      <w:pPr>
                        <w:rPr>
                          <w:b/>
                        </w:rPr>
                      </w:pPr>
                      <w:r w:rsidRPr="00D62F17">
                        <w:rPr>
                          <w:b/>
                        </w:rPr>
                        <w:t xml:space="preserve">                         Директор..........</w:t>
                      </w:r>
                      <w:r>
                        <w:rPr>
                          <w:b/>
                          <w:lang w:val="en-US"/>
                        </w:rPr>
                        <w:t>............</w:t>
                      </w:r>
                    </w:p>
                    <w:p w14:paraId="2E544AB9" w14:textId="77777777" w:rsidR="00AF3173" w:rsidRPr="00D62F17" w:rsidRDefault="00AF3173" w:rsidP="00AF3173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/Вангелия </w:t>
                      </w:r>
                      <w:proofErr w:type="spellStart"/>
                      <w:r>
                        <w:rPr>
                          <w:b/>
                        </w:rPr>
                        <w:t>Петрелийска</w:t>
                      </w:r>
                      <w:proofErr w:type="spellEnd"/>
                      <w:r>
                        <w:rPr>
                          <w:b/>
                        </w:rPr>
                        <w:t>/</w:t>
                      </w:r>
                      <w:r w:rsidRPr="00D62F17">
                        <w:rPr>
                          <w:b/>
                        </w:rPr>
                        <w:br/>
                      </w:r>
                    </w:p>
                    <w:p w14:paraId="72C37857" w14:textId="77777777" w:rsidR="00AF3173" w:rsidRPr="0013596B" w:rsidRDefault="00AF3173" w:rsidP="00AF317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9A994" w14:textId="77777777" w:rsidR="00AF3173" w:rsidRDefault="00AF3173" w:rsidP="00AF3173"/>
    <w:p w14:paraId="548B6556" w14:textId="77777777" w:rsidR="00AF3173" w:rsidRDefault="00AF3173" w:rsidP="00AF3173"/>
    <w:p w14:paraId="02BB7487" w14:textId="77777777" w:rsidR="00AF3173" w:rsidRDefault="00AF3173" w:rsidP="00AF3173"/>
    <w:p w14:paraId="24C8D274" w14:textId="77777777" w:rsidR="00AF3173" w:rsidRDefault="00AF3173" w:rsidP="00AF3173"/>
    <w:p w14:paraId="30DBA478" w14:textId="77777777" w:rsidR="00945112" w:rsidRDefault="00945112" w:rsidP="00945112">
      <w:pPr>
        <w:jc w:val="right"/>
        <w:rPr>
          <w:b/>
          <w:bCs/>
        </w:rPr>
      </w:pPr>
    </w:p>
    <w:p w14:paraId="75415473" w14:textId="77777777" w:rsidR="00945112" w:rsidRDefault="00945112" w:rsidP="00945112">
      <w:pPr>
        <w:jc w:val="center"/>
        <w:rPr>
          <w:b/>
          <w:bCs/>
        </w:rPr>
      </w:pPr>
      <w:r>
        <w:rPr>
          <w:b/>
          <w:bCs/>
        </w:rPr>
        <w:t>ИЗПИТНА ПРОГРАМА</w:t>
      </w:r>
    </w:p>
    <w:p w14:paraId="6651BD35" w14:textId="77777777" w:rsidR="00945112" w:rsidRDefault="00945112" w:rsidP="00945112">
      <w:pPr>
        <w:jc w:val="center"/>
      </w:pPr>
      <w:r>
        <w:t>за провеждане на изпит за определяне на годишна оценка</w:t>
      </w:r>
    </w:p>
    <w:p w14:paraId="68D476CA" w14:textId="77777777" w:rsidR="00945112" w:rsidRDefault="00945112" w:rsidP="00945112">
      <w:pPr>
        <w:jc w:val="center"/>
      </w:pPr>
      <w:r>
        <w:t>по</w:t>
      </w:r>
      <w:r w:rsidRPr="001402E4">
        <w:rPr>
          <w:b/>
          <w:sz w:val="28"/>
          <w:szCs w:val="28"/>
        </w:rPr>
        <w:t xml:space="preserve"> </w:t>
      </w:r>
      <w:r w:rsidRPr="001402E4">
        <w:rPr>
          <w:b/>
        </w:rPr>
        <w:t>МАТЕМАТИКА</w:t>
      </w:r>
      <w:r>
        <w:t xml:space="preserve"> </w:t>
      </w:r>
    </w:p>
    <w:p w14:paraId="39DE09BC" w14:textId="50286335" w:rsidR="00945112" w:rsidRDefault="00945112" w:rsidP="00945112">
      <w:pPr>
        <w:jc w:val="center"/>
      </w:pPr>
      <w:r>
        <w:t>за 1</w:t>
      </w:r>
      <w:r w:rsidR="00287A19">
        <w:t>2</w:t>
      </w:r>
      <w:r>
        <w:t xml:space="preserve">  клас, ПП</w:t>
      </w:r>
    </w:p>
    <w:p w14:paraId="16284FC9" w14:textId="77777777" w:rsidR="00945112" w:rsidRDefault="00945112" w:rsidP="00945112">
      <w:pPr>
        <w:jc w:val="center"/>
      </w:pPr>
    </w:p>
    <w:p w14:paraId="2389875F" w14:textId="77777777" w:rsidR="00945112" w:rsidRPr="00D94BB9" w:rsidRDefault="00945112" w:rsidP="009451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 форма.</w:t>
      </w:r>
    </w:p>
    <w:p w14:paraId="6E1B0793" w14:textId="77777777" w:rsidR="00945112" w:rsidRPr="00D94BB9" w:rsidRDefault="00945112" w:rsidP="009451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Изпита е писмен и се провежда в следния формат -тест със задачи с избираем и свободен отговор.</w:t>
      </w:r>
    </w:p>
    <w:p w14:paraId="1DFE77DC" w14:textId="77777777" w:rsidR="00945112" w:rsidRDefault="00945112" w:rsidP="009451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41CCA0B4" w14:textId="132373B7" w:rsidR="00AF3173" w:rsidRPr="00945112" w:rsidRDefault="00945112" w:rsidP="009451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  <w:r w:rsidR="00AF3173" w:rsidRPr="00945112">
        <w:rPr>
          <w:b/>
          <w:sz w:val="28"/>
          <w:szCs w:val="28"/>
        </w:rPr>
        <w:t xml:space="preserve">  </w:t>
      </w:r>
    </w:p>
    <w:p w14:paraId="703DCF26" w14:textId="77777777" w:rsidR="00287A19" w:rsidRDefault="00A70D7D" w:rsidP="00A70D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6708"/>
      </w:tblGrid>
      <w:tr w:rsidR="00287A19" w14:paraId="08344413" w14:textId="77777777" w:rsidTr="000B12E1">
        <w:trPr>
          <w:trHeight w:val="249"/>
        </w:trPr>
        <w:tc>
          <w:tcPr>
            <w:tcW w:w="660" w:type="dxa"/>
            <w:shd w:val="clear" w:color="auto" w:fill="E3E3E3"/>
          </w:tcPr>
          <w:p w14:paraId="0E40CBE9" w14:textId="77777777" w:rsidR="00287A19" w:rsidRDefault="00287A19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66DB5AB8" w14:textId="77777777" w:rsidR="00287A19" w:rsidRDefault="00287A19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Модул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III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Практическа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математика</w:t>
            </w:r>
          </w:p>
        </w:tc>
      </w:tr>
      <w:tr w:rsidR="00287A19" w14:paraId="2327E233" w14:textId="77777777" w:rsidTr="000B12E1">
        <w:trPr>
          <w:trHeight w:val="249"/>
        </w:trPr>
        <w:tc>
          <w:tcPr>
            <w:tcW w:w="660" w:type="dxa"/>
            <w:shd w:val="clear" w:color="auto" w:fill="E3E3E3"/>
          </w:tcPr>
          <w:p w14:paraId="582450B6" w14:textId="77777777" w:rsidR="00287A19" w:rsidRDefault="00287A19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04393EB9" w14:textId="77777777" w:rsidR="00287A19" w:rsidRDefault="00287A19" w:rsidP="000B12E1">
            <w:pPr>
              <w:pStyle w:val="TableParagraph"/>
              <w:spacing w:before="25" w:line="204" w:lineRule="exact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Приложения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математическия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</w:p>
        </w:tc>
      </w:tr>
      <w:tr w:rsidR="00287A19" w14:paraId="49BCC364" w14:textId="77777777" w:rsidTr="000B12E1">
        <w:trPr>
          <w:trHeight w:val="474"/>
        </w:trPr>
        <w:tc>
          <w:tcPr>
            <w:tcW w:w="660" w:type="dxa"/>
          </w:tcPr>
          <w:p w14:paraId="4C1D91B3" w14:textId="77777777" w:rsidR="00287A19" w:rsidRDefault="00287A19" w:rsidP="000B12E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56B4B55" w14:textId="77777777" w:rsidR="00287A19" w:rsidRDefault="00287A19" w:rsidP="000B12E1">
            <w:pPr>
              <w:pStyle w:val="TableParagraph"/>
              <w:spacing w:line="206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1</w:t>
            </w:r>
          </w:p>
        </w:tc>
        <w:tc>
          <w:tcPr>
            <w:tcW w:w="6708" w:type="dxa"/>
          </w:tcPr>
          <w:p w14:paraId="2035C469" w14:textId="0362D0D8" w:rsidR="00287A19" w:rsidRDefault="00287A19" w:rsidP="00464A2F">
            <w:pPr>
              <w:pStyle w:val="TableParagraph"/>
              <w:spacing w:line="226" w:lineRule="exact"/>
              <w:ind w:left="11" w:right="3535"/>
              <w:jc w:val="left"/>
              <w:rPr>
                <w:sz w:val="19"/>
              </w:rPr>
            </w:pPr>
            <w:r>
              <w:rPr>
                <w:sz w:val="19"/>
              </w:rPr>
              <w:t>Математически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</w:p>
        </w:tc>
      </w:tr>
      <w:tr w:rsidR="00287A19" w14:paraId="5EEF90F6" w14:textId="77777777" w:rsidTr="000B12E1">
        <w:trPr>
          <w:trHeight w:val="469"/>
        </w:trPr>
        <w:tc>
          <w:tcPr>
            <w:tcW w:w="660" w:type="dxa"/>
          </w:tcPr>
          <w:p w14:paraId="69A0A599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FDC95B" w14:textId="77777777" w:rsidR="00287A19" w:rsidRDefault="00287A19" w:rsidP="000B12E1">
            <w:pPr>
              <w:pStyle w:val="TableParagraph"/>
              <w:spacing w:line="199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2</w:t>
            </w:r>
          </w:p>
        </w:tc>
        <w:tc>
          <w:tcPr>
            <w:tcW w:w="6708" w:type="dxa"/>
          </w:tcPr>
          <w:p w14:paraId="6D227BAD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rFonts w:ascii="Arial MT" w:hAnsi="Arial MT"/>
                <w:sz w:val="19"/>
              </w:rPr>
            </w:pPr>
            <w:r>
              <w:rPr>
                <w:sz w:val="19"/>
              </w:rPr>
              <w:t>Геометричен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смисъл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понятието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производна</w:t>
            </w:r>
            <w:r>
              <w:rPr>
                <w:rFonts w:ascii="Arial MT" w:hAnsi="Arial MT"/>
                <w:sz w:val="19"/>
              </w:rPr>
              <w:t>.</w:t>
            </w:r>
          </w:p>
        </w:tc>
      </w:tr>
      <w:tr w:rsidR="00287A19" w14:paraId="782BBDE6" w14:textId="77777777" w:rsidTr="000B12E1">
        <w:trPr>
          <w:trHeight w:val="474"/>
        </w:trPr>
        <w:tc>
          <w:tcPr>
            <w:tcW w:w="660" w:type="dxa"/>
          </w:tcPr>
          <w:p w14:paraId="2799039D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2C5422" w14:textId="77777777" w:rsidR="00287A19" w:rsidRDefault="00287A19" w:rsidP="000B12E1">
            <w:pPr>
              <w:pStyle w:val="TableParagraph"/>
              <w:spacing w:line="204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3</w:t>
            </w:r>
          </w:p>
        </w:tc>
        <w:tc>
          <w:tcPr>
            <w:tcW w:w="6708" w:type="dxa"/>
          </w:tcPr>
          <w:p w14:paraId="23A47BBD" w14:textId="77777777" w:rsidR="00287A19" w:rsidRDefault="00287A19" w:rsidP="00464A2F">
            <w:pPr>
              <w:pStyle w:val="TableParagraph"/>
              <w:spacing w:line="226" w:lineRule="exact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Производна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висок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ред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Втора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производна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Механичен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смисъл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понятието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производна</w:t>
            </w:r>
          </w:p>
        </w:tc>
      </w:tr>
      <w:tr w:rsidR="00287A19" w14:paraId="458D1D56" w14:textId="77777777" w:rsidTr="000B12E1">
        <w:trPr>
          <w:trHeight w:val="472"/>
        </w:trPr>
        <w:tc>
          <w:tcPr>
            <w:tcW w:w="660" w:type="dxa"/>
          </w:tcPr>
          <w:p w14:paraId="41212241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F2C01A3" w14:textId="77777777" w:rsidR="00287A19" w:rsidRDefault="00287A19" w:rsidP="000B12E1">
            <w:pPr>
              <w:pStyle w:val="TableParagraph"/>
              <w:spacing w:line="201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4</w:t>
            </w:r>
          </w:p>
        </w:tc>
        <w:tc>
          <w:tcPr>
            <w:tcW w:w="6708" w:type="dxa"/>
          </w:tcPr>
          <w:p w14:paraId="4647A4E1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Признаци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растене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намаляване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</w:p>
        </w:tc>
      </w:tr>
      <w:tr w:rsidR="00287A19" w14:paraId="3611FDF0" w14:textId="77777777" w:rsidTr="000B12E1">
        <w:trPr>
          <w:trHeight w:val="472"/>
        </w:trPr>
        <w:tc>
          <w:tcPr>
            <w:tcW w:w="660" w:type="dxa"/>
          </w:tcPr>
          <w:p w14:paraId="51AB3EAA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8FD21B" w14:textId="77777777" w:rsidR="00287A19" w:rsidRDefault="00287A19" w:rsidP="000B12E1">
            <w:pPr>
              <w:pStyle w:val="TableParagraph"/>
              <w:spacing w:line="201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5</w:t>
            </w:r>
          </w:p>
        </w:tc>
        <w:tc>
          <w:tcPr>
            <w:tcW w:w="6708" w:type="dxa"/>
          </w:tcPr>
          <w:p w14:paraId="757C212F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Най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голяма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най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малка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стойност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</w:p>
        </w:tc>
      </w:tr>
      <w:tr w:rsidR="00287A19" w14:paraId="4B59D8F2" w14:textId="77777777" w:rsidTr="000B12E1">
        <w:trPr>
          <w:trHeight w:val="469"/>
        </w:trPr>
        <w:tc>
          <w:tcPr>
            <w:tcW w:w="660" w:type="dxa"/>
          </w:tcPr>
          <w:p w14:paraId="6B47AF62" w14:textId="77777777" w:rsidR="00287A19" w:rsidRDefault="00287A19" w:rsidP="000B12E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8204294" w14:textId="77777777" w:rsidR="00287A19" w:rsidRDefault="00287A19" w:rsidP="000B12E1">
            <w:pPr>
              <w:pStyle w:val="TableParagraph"/>
              <w:spacing w:line="201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6</w:t>
            </w:r>
          </w:p>
        </w:tc>
        <w:tc>
          <w:tcPr>
            <w:tcW w:w="6708" w:type="dxa"/>
          </w:tcPr>
          <w:p w14:paraId="48A70AE5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Изпъкналост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вдлъбнатост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Инфлексни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точки</w:t>
            </w:r>
          </w:p>
        </w:tc>
      </w:tr>
      <w:tr w:rsidR="00287A19" w14:paraId="4908ADE6" w14:textId="77777777" w:rsidTr="000B12E1">
        <w:trPr>
          <w:trHeight w:val="474"/>
        </w:trPr>
        <w:tc>
          <w:tcPr>
            <w:tcW w:w="660" w:type="dxa"/>
          </w:tcPr>
          <w:p w14:paraId="50E48904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A6934C5" w14:textId="77777777" w:rsidR="00287A19" w:rsidRDefault="00287A19" w:rsidP="000B12E1">
            <w:pPr>
              <w:pStyle w:val="TableParagraph"/>
              <w:spacing w:line="204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7</w:t>
            </w:r>
          </w:p>
        </w:tc>
        <w:tc>
          <w:tcPr>
            <w:tcW w:w="6708" w:type="dxa"/>
          </w:tcPr>
          <w:p w14:paraId="611A4CFF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Асимптоти</w:t>
            </w:r>
            <w:proofErr w:type="spellEnd"/>
          </w:p>
        </w:tc>
      </w:tr>
      <w:tr w:rsidR="00287A19" w14:paraId="77FE304F" w14:textId="77777777" w:rsidTr="000B12E1">
        <w:trPr>
          <w:trHeight w:val="472"/>
        </w:trPr>
        <w:tc>
          <w:tcPr>
            <w:tcW w:w="660" w:type="dxa"/>
          </w:tcPr>
          <w:p w14:paraId="6D043388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39E696" w14:textId="77777777" w:rsidR="00287A19" w:rsidRDefault="00287A19" w:rsidP="000B12E1">
            <w:pPr>
              <w:pStyle w:val="TableParagraph"/>
              <w:spacing w:line="201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8</w:t>
            </w:r>
          </w:p>
        </w:tc>
        <w:tc>
          <w:tcPr>
            <w:tcW w:w="6708" w:type="dxa"/>
          </w:tcPr>
          <w:p w14:paraId="294FDDD6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Допирателни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Допирателни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към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криви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втора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степен</w:t>
            </w:r>
          </w:p>
        </w:tc>
      </w:tr>
      <w:tr w:rsidR="00287A19" w14:paraId="279E8513" w14:textId="77777777" w:rsidTr="000B12E1">
        <w:trPr>
          <w:trHeight w:val="472"/>
        </w:trPr>
        <w:tc>
          <w:tcPr>
            <w:tcW w:w="660" w:type="dxa"/>
          </w:tcPr>
          <w:p w14:paraId="6D90312B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BB432B" w14:textId="77777777" w:rsidR="00287A19" w:rsidRDefault="00287A19" w:rsidP="000B12E1">
            <w:pPr>
              <w:pStyle w:val="TableParagraph"/>
              <w:spacing w:line="201" w:lineRule="exact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w w:val="101"/>
                <w:sz w:val="19"/>
              </w:rPr>
              <w:t>9</w:t>
            </w:r>
          </w:p>
        </w:tc>
        <w:tc>
          <w:tcPr>
            <w:tcW w:w="6708" w:type="dxa"/>
          </w:tcPr>
          <w:p w14:paraId="5E0CAEE6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Изследване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полиномна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Графика</w:t>
            </w:r>
          </w:p>
        </w:tc>
      </w:tr>
      <w:tr w:rsidR="00287A19" w14:paraId="0AE066B8" w14:textId="77777777" w:rsidTr="000B12E1">
        <w:trPr>
          <w:trHeight w:val="472"/>
        </w:trPr>
        <w:tc>
          <w:tcPr>
            <w:tcW w:w="660" w:type="dxa"/>
          </w:tcPr>
          <w:p w14:paraId="0763E360" w14:textId="77777777" w:rsidR="00287A19" w:rsidRDefault="00287A19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169991" w14:textId="77777777" w:rsidR="00287A19" w:rsidRDefault="00287A19" w:rsidP="000B12E1">
            <w:pPr>
              <w:pStyle w:val="TableParagraph"/>
              <w:spacing w:line="201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</w:t>
            </w:r>
          </w:p>
        </w:tc>
        <w:tc>
          <w:tcPr>
            <w:tcW w:w="6708" w:type="dxa"/>
          </w:tcPr>
          <w:p w14:paraId="640E1249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Изследване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дробно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линейна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</w:p>
        </w:tc>
      </w:tr>
      <w:tr w:rsidR="00287A19" w14:paraId="4E538313" w14:textId="77777777" w:rsidTr="000B12E1">
        <w:trPr>
          <w:trHeight w:val="249"/>
        </w:trPr>
        <w:tc>
          <w:tcPr>
            <w:tcW w:w="660" w:type="dxa"/>
            <w:shd w:val="clear" w:color="auto" w:fill="E3E3E3"/>
          </w:tcPr>
          <w:p w14:paraId="5DD15F68" w14:textId="77777777" w:rsidR="00287A19" w:rsidRDefault="00287A19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44460C52" w14:textId="77777777" w:rsidR="00287A19" w:rsidRDefault="00287A19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Геометрични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модели</w:t>
            </w:r>
          </w:p>
        </w:tc>
      </w:tr>
      <w:tr w:rsidR="00287A19" w14:paraId="3862DAFC" w14:textId="77777777" w:rsidTr="000B12E1">
        <w:trPr>
          <w:trHeight w:val="517"/>
        </w:trPr>
        <w:tc>
          <w:tcPr>
            <w:tcW w:w="660" w:type="dxa"/>
          </w:tcPr>
          <w:p w14:paraId="74D84F35" w14:textId="77777777" w:rsidR="00287A19" w:rsidRDefault="00287A19" w:rsidP="000B12E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963A642" w14:textId="77777777" w:rsidR="00287A19" w:rsidRDefault="00287A19" w:rsidP="000B12E1">
            <w:pPr>
              <w:pStyle w:val="TableParagraph"/>
              <w:spacing w:line="204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</w:t>
            </w:r>
          </w:p>
        </w:tc>
        <w:tc>
          <w:tcPr>
            <w:tcW w:w="6708" w:type="dxa"/>
          </w:tcPr>
          <w:p w14:paraId="6EEDEB25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Екстремални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равнината</w:t>
            </w:r>
          </w:p>
        </w:tc>
      </w:tr>
      <w:tr w:rsidR="00287A19" w14:paraId="31E70EB1" w14:textId="77777777" w:rsidTr="000B12E1">
        <w:trPr>
          <w:trHeight w:val="517"/>
        </w:trPr>
        <w:tc>
          <w:tcPr>
            <w:tcW w:w="660" w:type="dxa"/>
          </w:tcPr>
          <w:p w14:paraId="4377C8CB" w14:textId="77777777" w:rsidR="00287A19" w:rsidRDefault="00287A19" w:rsidP="000B12E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55EE604" w14:textId="77777777" w:rsidR="00287A19" w:rsidRDefault="00287A19" w:rsidP="000B12E1">
            <w:pPr>
              <w:pStyle w:val="TableParagraph"/>
              <w:spacing w:line="204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</w:t>
            </w:r>
          </w:p>
        </w:tc>
        <w:tc>
          <w:tcPr>
            <w:tcW w:w="6708" w:type="dxa"/>
          </w:tcPr>
          <w:p w14:paraId="04AB123B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Екстремални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пространството</w:t>
            </w:r>
          </w:p>
        </w:tc>
      </w:tr>
      <w:tr w:rsidR="00287A19" w14:paraId="1AE04C4C" w14:textId="77777777" w:rsidTr="000B12E1">
        <w:trPr>
          <w:trHeight w:val="517"/>
        </w:trPr>
        <w:tc>
          <w:tcPr>
            <w:tcW w:w="660" w:type="dxa"/>
          </w:tcPr>
          <w:p w14:paraId="082B6B0E" w14:textId="77777777" w:rsidR="00287A19" w:rsidRDefault="00287A19" w:rsidP="000B12E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4B6A7E5" w14:textId="77777777" w:rsidR="00287A19" w:rsidRDefault="00287A19" w:rsidP="000B12E1">
            <w:pPr>
              <w:pStyle w:val="TableParagraph"/>
              <w:spacing w:line="204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</w:t>
            </w:r>
          </w:p>
        </w:tc>
        <w:tc>
          <w:tcPr>
            <w:tcW w:w="6708" w:type="dxa"/>
          </w:tcPr>
          <w:p w14:paraId="6E53AB52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rFonts w:ascii="Arial MT" w:hAnsi="Arial MT"/>
                <w:sz w:val="19"/>
              </w:rPr>
            </w:pPr>
            <w:r>
              <w:rPr>
                <w:sz w:val="19"/>
              </w:rPr>
              <w:t>Комбинации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ротационни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тела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</w:t>
            </w:r>
            <w:r>
              <w:rPr>
                <w:sz w:val="19"/>
              </w:rPr>
              <w:t>без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незадължителния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материал</w:t>
            </w:r>
            <w:r>
              <w:rPr>
                <w:rFonts w:ascii="Arial MT" w:hAnsi="Arial MT"/>
                <w:sz w:val="19"/>
              </w:rPr>
              <w:t>)</w:t>
            </w:r>
          </w:p>
        </w:tc>
      </w:tr>
      <w:tr w:rsidR="00287A19" w14:paraId="5FE601D0" w14:textId="77777777" w:rsidTr="000B12E1">
        <w:trPr>
          <w:trHeight w:val="515"/>
        </w:trPr>
        <w:tc>
          <w:tcPr>
            <w:tcW w:w="660" w:type="dxa"/>
          </w:tcPr>
          <w:p w14:paraId="29DBBB7B" w14:textId="77777777" w:rsidR="00287A19" w:rsidRDefault="00287A19" w:rsidP="000B12E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DB4162D" w14:textId="77777777" w:rsidR="00287A19" w:rsidRDefault="00287A19" w:rsidP="000B12E1">
            <w:pPr>
              <w:pStyle w:val="TableParagraph"/>
              <w:spacing w:line="201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</w:t>
            </w:r>
          </w:p>
        </w:tc>
        <w:tc>
          <w:tcPr>
            <w:tcW w:w="6708" w:type="dxa"/>
          </w:tcPr>
          <w:p w14:paraId="30C3BAE7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Комбинации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многостени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сфери</w:t>
            </w:r>
          </w:p>
        </w:tc>
      </w:tr>
      <w:tr w:rsidR="00287A19" w14:paraId="3297C6E6" w14:textId="77777777" w:rsidTr="000B12E1">
        <w:trPr>
          <w:trHeight w:val="249"/>
        </w:trPr>
        <w:tc>
          <w:tcPr>
            <w:tcW w:w="660" w:type="dxa"/>
            <w:shd w:val="clear" w:color="auto" w:fill="E3E3E3"/>
          </w:tcPr>
          <w:p w14:paraId="15E076DC" w14:textId="77777777" w:rsidR="00287A19" w:rsidRDefault="00287A19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5F3C97C8" w14:textId="77777777" w:rsidR="00287A19" w:rsidRDefault="00287A19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Емпирични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разпределения</w:t>
            </w:r>
          </w:p>
        </w:tc>
      </w:tr>
      <w:tr w:rsidR="00287A19" w14:paraId="13543E8D" w14:textId="77777777" w:rsidTr="000B12E1">
        <w:trPr>
          <w:trHeight w:val="493"/>
        </w:trPr>
        <w:tc>
          <w:tcPr>
            <w:tcW w:w="660" w:type="dxa"/>
          </w:tcPr>
          <w:p w14:paraId="03B626F9" w14:textId="77777777" w:rsidR="00287A19" w:rsidRDefault="00287A19" w:rsidP="000B12E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E01C185" w14:textId="77777777" w:rsidR="00287A19" w:rsidRDefault="00287A19" w:rsidP="000B12E1">
            <w:pPr>
              <w:pStyle w:val="TableParagraph"/>
              <w:spacing w:line="201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</w:t>
            </w:r>
          </w:p>
        </w:tc>
        <w:tc>
          <w:tcPr>
            <w:tcW w:w="6708" w:type="dxa"/>
          </w:tcPr>
          <w:p w14:paraId="246A0BD2" w14:textId="77777777" w:rsidR="00287A19" w:rsidRDefault="00287A19" w:rsidP="00464A2F">
            <w:pPr>
              <w:pStyle w:val="TableParagraph"/>
              <w:spacing w:before="4" w:line="249" w:lineRule="auto"/>
              <w:ind w:left="11" w:right="3060"/>
              <w:jc w:val="left"/>
              <w:rPr>
                <w:sz w:val="19"/>
              </w:rPr>
            </w:pPr>
            <w:r>
              <w:rPr>
                <w:sz w:val="19"/>
              </w:rPr>
              <w:t>Проблем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данни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модел</w:t>
            </w:r>
            <w:r>
              <w:rPr>
                <w:rFonts w:ascii="Arial MT" w:hAnsi="Arial MT"/>
                <w:sz w:val="19"/>
              </w:rPr>
              <w:t>-</w:t>
            </w:r>
            <w:r>
              <w:rPr>
                <w:sz w:val="19"/>
              </w:rPr>
              <w:t>изводи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Кодиране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трансформиране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данни</w:t>
            </w:r>
          </w:p>
        </w:tc>
      </w:tr>
      <w:tr w:rsidR="00287A19" w14:paraId="359E2E21" w14:textId="77777777" w:rsidTr="000B12E1">
        <w:trPr>
          <w:trHeight w:val="496"/>
        </w:trPr>
        <w:tc>
          <w:tcPr>
            <w:tcW w:w="660" w:type="dxa"/>
          </w:tcPr>
          <w:p w14:paraId="21F050BC" w14:textId="77777777" w:rsidR="00287A19" w:rsidRDefault="00287A19" w:rsidP="000B12E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5607E7" w14:textId="77777777" w:rsidR="00287A19" w:rsidRDefault="00287A19" w:rsidP="000B12E1">
            <w:pPr>
              <w:pStyle w:val="TableParagraph"/>
              <w:spacing w:line="204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</w:t>
            </w:r>
          </w:p>
        </w:tc>
        <w:tc>
          <w:tcPr>
            <w:tcW w:w="6708" w:type="dxa"/>
          </w:tcPr>
          <w:p w14:paraId="4E79E6F5" w14:textId="77777777" w:rsidR="00287A19" w:rsidRDefault="00287A19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Емпирични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разпределения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описателни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статистики</w:t>
            </w:r>
            <w:r>
              <w:rPr>
                <w:rFonts w:ascii="Arial MT" w:hAnsi="Arial MT"/>
                <w:sz w:val="19"/>
              </w:rPr>
              <w:t>,</w:t>
            </w:r>
            <w:r>
              <w:rPr>
                <w:rFonts w:ascii="Arial MT" w:hAnsi="Arial MT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изключения</w:t>
            </w:r>
          </w:p>
        </w:tc>
      </w:tr>
      <w:tr w:rsidR="00287A19" w14:paraId="54000451" w14:textId="77777777" w:rsidTr="000B12E1">
        <w:trPr>
          <w:trHeight w:val="495"/>
        </w:trPr>
        <w:tc>
          <w:tcPr>
            <w:tcW w:w="660" w:type="dxa"/>
          </w:tcPr>
          <w:p w14:paraId="105C7BC3" w14:textId="77777777" w:rsidR="00287A19" w:rsidRDefault="00287A19" w:rsidP="000B12E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7049E2A" w14:textId="77777777" w:rsidR="00287A19" w:rsidRDefault="00287A19" w:rsidP="000B12E1">
            <w:pPr>
              <w:pStyle w:val="TableParagraph"/>
              <w:spacing w:line="202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</w:t>
            </w:r>
          </w:p>
        </w:tc>
        <w:tc>
          <w:tcPr>
            <w:tcW w:w="6708" w:type="dxa"/>
          </w:tcPr>
          <w:p w14:paraId="17347F30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диаграми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категорна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количествена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променлива</w:t>
            </w:r>
          </w:p>
        </w:tc>
      </w:tr>
      <w:tr w:rsidR="00287A19" w14:paraId="5BA18906" w14:textId="77777777" w:rsidTr="000B12E1">
        <w:trPr>
          <w:trHeight w:val="495"/>
        </w:trPr>
        <w:tc>
          <w:tcPr>
            <w:tcW w:w="660" w:type="dxa"/>
          </w:tcPr>
          <w:p w14:paraId="1FB273E4" w14:textId="77777777" w:rsidR="00287A19" w:rsidRDefault="00287A19" w:rsidP="000B12E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14AADA" w14:textId="77777777" w:rsidR="00287A19" w:rsidRDefault="00287A19" w:rsidP="000B12E1">
            <w:pPr>
              <w:pStyle w:val="TableParagraph"/>
              <w:spacing w:line="204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</w:t>
            </w:r>
          </w:p>
        </w:tc>
        <w:tc>
          <w:tcPr>
            <w:tcW w:w="6708" w:type="dxa"/>
          </w:tcPr>
          <w:p w14:paraId="5FEB2970" w14:textId="77777777" w:rsidR="00287A19" w:rsidRDefault="00287A19" w:rsidP="00464A2F">
            <w:pPr>
              <w:pStyle w:val="TableParagraph"/>
              <w:spacing w:before="6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диаграми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две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категорни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променливи</w:t>
            </w:r>
          </w:p>
        </w:tc>
      </w:tr>
      <w:tr w:rsidR="00287A19" w14:paraId="4DAC184B" w14:textId="77777777" w:rsidTr="000B12E1">
        <w:trPr>
          <w:trHeight w:val="493"/>
        </w:trPr>
        <w:tc>
          <w:tcPr>
            <w:tcW w:w="660" w:type="dxa"/>
          </w:tcPr>
          <w:p w14:paraId="5F129520" w14:textId="77777777" w:rsidR="00287A19" w:rsidRDefault="00287A19" w:rsidP="000B12E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6EFE6AE" w14:textId="77777777" w:rsidR="00287A19" w:rsidRDefault="00287A19" w:rsidP="000B12E1">
            <w:pPr>
              <w:pStyle w:val="TableParagraph"/>
              <w:spacing w:line="201" w:lineRule="exact"/>
              <w:ind w:left="202" w:right="1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</w:t>
            </w:r>
          </w:p>
        </w:tc>
        <w:tc>
          <w:tcPr>
            <w:tcW w:w="6708" w:type="dxa"/>
          </w:tcPr>
          <w:p w14:paraId="1C719D4B" w14:textId="77777777" w:rsidR="00287A19" w:rsidRDefault="00287A19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Диаграма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разсейване</w:t>
            </w:r>
          </w:p>
        </w:tc>
      </w:tr>
    </w:tbl>
    <w:p w14:paraId="5E2CCB1D" w14:textId="77777777" w:rsidR="00287A19" w:rsidRDefault="00287A19" w:rsidP="00287A19">
      <w:pPr>
        <w:spacing w:line="204" w:lineRule="exact"/>
        <w:rPr>
          <w:rFonts w:ascii="Arial MT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6709"/>
      </w:tblGrid>
      <w:tr w:rsidR="00287A19" w14:paraId="372BDC49" w14:textId="77777777" w:rsidTr="000B12E1">
        <w:trPr>
          <w:trHeight w:val="493"/>
        </w:trPr>
        <w:tc>
          <w:tcPr>
            <w:tcW w:w="659" w:type="dxa"/>
            <w:tcBorders>
              <w:top w:val="nil"/>
            </w:tcBorders>
            <w:shd w:val="clear" w:color="auto" w:fill="E3E3E3"/>
          </w:tcPr>
          <w:p w14:paraId="7778F784" w14:textId="77777777" w:rsidR="00287A19" w:rsidRDefault="00287A19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9" w:type="dxa"/>
            <w:tcBorders>
              <w:top w:val="nil"/>
            </w:tcBorders>
            <w:shd w:val="clear" w:color="auto" w:fill="E3E3E3"/>
          </w:tcPr>
          <w:p w14:paraId="76BC76F0" w14:textId="77777777" w:rsidR="00287A19" w:rsidRDefault="00287A19" w:rsidP="000B12E1">
            <w:pPr>
              <w:pStyle w:val="TableParagraph"/>
              <w:spacing w:before="1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Елементи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комбинаториката</w:t>
            </w:r>
          </w:p>
        </w:tc>
      </w:tr>
      <w:tr w:rsidR="00287A19" w14:paraId="7192777C" w14:textId="77777777" w:rsidTr="000B12E1">
        <w:trPr>
          <w:trHeight w:val="563"/>
        </w:trPr>
        <w:tc>
          <w:tcPr>
            <w:tcW w:w="659" w:type="dxa"/>
          </w:tcPr>
          <w:p w14:paraId="28AEA32E" w14:textId="77777777" w:rsidR="00287A19" w:rsidRDefault="00287A19" w:rsidP="000B12E1">
            <w:pPr>
              <w:pStyle w:val="TableParagraph"/>
              <w:rPr>
                <w:b/>
                <w:sz w:val="18"/>
              </w:rPr>
            </w:pPr>
          </w:p>
          <w:p w14:paraId="4EB6DA33" w14:textId="77777777" w:rsidR="00287A19" w:rsidRDefault="00287A19" w:rsidP="000B12E1">
            <w:pPr>
              <w:pStyle w:val="TableParagraph"/>
              <w:spacing w:before="133" w:line="204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</w:t>
            </w:r>
          </w:p>
        </w:tc>
        <w:tc>
          <w:tcPr>
            <w:tcW w:w="6709" w:type="dxa"/>
          </w:tcPr>
          <w:p w14:paraId="57DDC319" w14:textId="77777777" w:rsidR="00287A19" w:rsidRDefault="00287A19" w:rsidP="00464A2F">
            <w:pPr>
              <w:pStyle w:val="TableParagraph"/>
              <w:spacing w:before="7"/>
              <w:ind w:left="12"/>
              <w:jc w:val="left"/>
              <w:rPr>
                <w:sz w:val="19"/>
              </w:rPr>
            </w:pPr>
            <w:r>
              <w:rPr>
                <w:sz w:val="19"/>
              </w:rPr>
              <w:t>Съединения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повторение</w:t>
            </w:r>
          </w:p>
        </w:tc>
      </w:tr>
    </w:tbl>
    <w:p w14:paraId="1AFED559" w14:textId="77777777" w:rsidR="00287A19" w:rsidRDefault="00287A19" w:rsidP="00287A19"/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6708"/>
      </w:tblGrid>
      <w:tr w:rsidR="00DD53A5" w14:paraId="38257C18" w14:textId="77777777" w:rsidTr="000B12E1">
        <w:trPr>
          <w:trHeight w:val="720"/>
        </w:trPr>
        <w:tc>
          <w:tcPr>
            <w:tcW w:w="660" w:type="dxa"/>
            <w:shd w:val="clear" w:color="auto" w:fill="E3E3E3"/>
          </w:tcPr>
          <w:p w14:paraId="0695463A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27B3CF53" w14:textId="77777777" w:rsidR="00DD53A5" w:rsidRDefault="00DD53A5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Модул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IV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Вероятности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данни</w:t>
            </w:r>
          </w:p>
        </w:tc>
      </w:tr>
      <w:tr w:rsidR="00DD53A5" w14:paraId="7E555A20" w14:textId="77777777" w:rsidTr="000B12E1">
        <w:trPr>
          <w:trHeight w:val="251"/>
        </w:trPr>
        <w:tc>
          <w:tcPr>
            <w:tcW w:w="660" w:type="dxa"/>
            <w:shd w:val="clear" w:color="auto" w:fill="E3E3E3"/>
          </w:tcPr>
          <w:p w14:paraId="11166F80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24C03F9E" w14:textId="77777777" w:rsidR="00DD53A5" w:rsidRDefault="00DD53A5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Вероятности</w:t>
            </w:r>
          </w:p>
        </w:tc>
      </w:tr>
      <w:tr w:rsidR="00DD53A5" w14:paraId="1D201F35" w14:textId="77777777" w:rsidTr="000B12E1">
        <w:trPr>
          <w:trHeight w:val="496"/>
        </w:trPr>
        <w:tc>
          <w:tcPr>
            <w:tcW w:w="660" w:type="dxa"/>
          </w:tcPr>
          <w:p w14:paraId="2B6F73A3" w14:textId="77777777" w:rsidR="00DD53A5" w:rsidRDefault="00DD53A5" w:rsidP="000B12E1">
            <w:pPr>
              <w:pStyle w:val="TableParagraph"/>
              <w:rPr>
                <w:b/>
                <w:sz w:val="24"/>
              </w:rPr>
            </w:pPr>
          </w:p>
          <w:p w14:paraId="6DB41159" w14:textId="77777777" w:rsidR="00DD53A5" w:rsidRDefault="00DD53A5" w:rsidP="000B12E1">
            <w:pPr>
              <w:pStyle w:val="TableParagraph"/>
              <w:spacing w:line="199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</w:t>
            </w:r>
          </w:p>
        </w:tc>
        <w:tc>
          <w:tcPr>
            <w:tcW w:w="6708" w:type="dxa"/>
          </w:tcPr>
          <w:p w14:paraId="300A7B12" w14:textId="77777777" w:rsidR="00DD53A5" w:rsidRDefault="00DD53A5" w:rsidP="00464A2F">
            <w:pPr>
              <w:pStyle w:val="TableParagraph"/>
              <w:spacing w:before="4" w:line="249" w:lineRule="auto"/>
              <w:ind w:left="11" w:right="116"/>
              <w:jc w:val="left"/>
              <w:rPr>
                <w:sz w:val="19"/>
              </w:rPr>
            </w:pPr>
            <w:r>
              <w:rPr>
                <w:sz w:val="19"/>
              </w:rPr>
              <w:t>Вероятност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независимост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Пълна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група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събития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формула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пълната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вероятност</w:t>
            </w:r>
          </w:p>
        </w:tc>
      </w:tr>
      <w:tr w:rsidR="00DD53A5" w14:paraId="57EF5D04" w14:textId="77777777" w:rsidTr="000B12E1">
        <w:trPr>
          <w:trHeight w:val="473"/>
        </w:trPr>
        <w:tc>
          <w:tcPr>
            <w:tcW w:w="660" w:type="dxa"/>
          </w:tcPr>
          <w:p w14:paraId="7459FA89" w14:textId="77777777" w:rsidR="00DD53A5" w:rsidRDefault="00DD53A5" w:rsidP="000B12E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ED4225" w14:textId="77777777" w:rsidR="00DD53A5" w:rsidRDefault="00DD53A5" w:rsidP="000B12E1">
            <w:pPr>
              <w:pStyle w:val="TableParagraph"/>
              <w:spacing w:line="202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</w:t>
            </w:r>
          </w:p>
        </w:tc>
        <w:tc>
          <w:tcPr>
            <w:tcW w:w="6708" w:type="dxa"/>
          </w:tcPr>
          <w:p w14:paraId="3B0F6054" w14:textId="77777777" w:rsidR="00DD53A5" w:rsidRDefault="00DD53A5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Формула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Бейс</w:t>
            </w:r>
            <w:proofErr w:type="spellEnd"/>
          </w:p>
        </w:tc>
      </w:tr>
      <w:tr w:rsidR="00DD53A5" w14:paraId="3102D7A5" w14:textId="77777777" w:rsidTr="000B12E1">
        <w:trPr>
          <w:trHeight w:val="251"/>
        </w:trPr>
        <w:tc>
          <w:tcPr>
            <w:tcW w:w="660" w:type="dxa"/>
            <w:shd w:val="clear" w:color="auto" w:fill="E3E3E3"/>
          </w:tcPr>
          <w:p w14:paraId="14D04EE1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166EBAD9" w14:textId="77777777" w:rsidR="00DD53A5" w:rsidRDefault="00DD53A5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Случайна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величина</w:t>
            </w:r>
          </w:p>
        </w:tc>
      </w:tr>
      <w:tr w:rsidR="00DD53A5" w14:paraId="314FC97D" w14:textId="77777777" w:rsidTr="000B12E1">
        <w:trPr>
          <w:trHeight w:val="744"/>
        </w:trPr>
        <w:tc>
          <w:tcPr>
            <w:tcW w:w="660" w:type="dxa"/>
          </w:tcPr>
          <w:p w14:paraId="5517B35A" w14:textId="77777777" w:rsidR="00DD53A5" w:rsidRDefault="00DD53A5" w:rsidP="000B12E1">
            <w:pPr>
              <w:pStyle w:val="TableParagraph"/>
              <w:rPr>
                <w:b/>
                <w:sz w:val="18"/>
              </w:rPr>
            </w:pPr>
          </w:p>
          <w:p w14:paraId="09485871" w14:textId="77777777" w:rsidR="00DD53A5" w:rsidRDefault="00DD53A5" w:rsidP="000B12E1">
            <w:pPr>
              <w:pStyle w:val="TableParagraph"/>
              <w:rPr>
                <w:b/>
                <w:sz w:val="18"/>
              </w:rPr>
            </w:pPr>
          </w:p>
          <w:p w14:paraId="3775AB3D" w14:textId="77777777" w:rsidR="00DD53A5" w:rsidRDefault="00DD53A5" w:rsidP="000B12E1">
            <w:pPr>
              <w:pStyle w:val="TableParagraph"/>
              <w:spacing w:before="109" w:line="201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</w:t>
            </w:r>
          </w:p>
        </w:tc>
        <w:tc>
          <w:tcPr>
            <w:tcW w:w="6708" w:type="dxa"/>
          </w:tcPr>
          <w:p w14:paraId="383701E0" w14:textId="77777777" w:rsidR="00DD53A5" w:rsidRDefault="00DD53A5" w:rsidP="00464A2F">
            <w:pPr>
              <w:pStyle w:val="TableParagraph"/>
              <w:spacing w:before="2" w:line="244" w:lineRule="auto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Разпределение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дискретна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крайна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случайна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величина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Примери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разпределения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Функция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</w:p>
        </w:tc>
      </w:tr>
      <w:tr w:rsidR="00DD53A5" w14:paraId="371331E0" w14:textId="77777777" w:rsidTr="000B12E1">
        <w:trPr>
          <w:trHeight w:val="498"/>
        </w:trPr>
        <w:tc>
          <w:tcPr>
            <w:tcW w:w="660" w:type="dxa"/>
          </w:tcPr>
          <w:p w14:paraId="5CF19574" w14:textId="77777777" w:rsidR="00DD53A5" w:rsidRDefault="00DD53A5" w:rsidP="000B12E1">
            <w:pPr>
              <w:pStyle w:val="TableParagraph"/>
              <w:rPr>
                <w:b/>
                <w:sz w:val="24"/>
              </w:rPr>
            </w:pPr>
          </w:p>
          <w:p w14:paraId="3AFF6333" w14:textId="77777777" w:rsidR="00DD53A5" w:rsidRDefault="00DD53A5" w:rsidP="000B12E1">
            <w:pPr>
              <w:pStyle w:val="TableParagraph"/>
              <w:spacing w:line="201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24</w:t>
            </w:r>
          </w:p>
        </w:tc>
        <w:tc>
          <w:tcPr>
            <w:tcW w:w="6708" w:type="dxa"/>
          </w:tcPr>
          <w:p w14:paraId="728D701E" w14:textId="77777777" w:rsidR="00DD53A5" w:rsidRDefault="00DD53A5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Математическо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очакване</w:t>
            </w:r>
            <w:r>
              <w:rPr>
                <w:rFonts w:ascii="Arial MT" w:hAnsi="Arial MT"/>
                <w:sz w:val="19"/>
              </w:rPr>
              <w:t>,</w:t>
            </w:r>
            <w:r>
              <w:rPr>
                <w:rFonts w:ascii="Arial MT" w:hAnsi="Arial MT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определение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</w:p>
        </w:tc>
      </w:tr>
      <w:tr w:rsidR="00DD53A5" w14:paraId="24761952" w14:textId="77777777" w:rsidTr="000B12E1">
        <w:trPr>
          <w:trHeight w:val="496"/>
        </w:trPr>
        <w:tc>
          <w:tcPr>
            <w:tcW w:w="660" w:type="dxa"/>
          </w:tcPr>
          <w:p w14:paraId="766D2554" w14:textId="77777777" w:rsidR="00DD53A5" w:rsidRDefault="00DD53A5" w:rsidP="000B12E1">
            <w:pPr>
              <w:pStyle w:val="TableParagraph"/>
              <w:rPr>
                <w:b/>
                <w:sz w:val="24"/>
              </w:rPr>
            </w:pPr>
          </w:p>
          <w:p w14:paraId="543E083E" w14:textId="77777777" w:rsidR="00DD53A5" w:rsidRDefault="00DD53A5" w:rsidP="000B12E1">
            <w:pPr>
              <w:pStyle w:val="TableParagraph"/>
              <w:spacing w:line="199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</w:t>
            </w:r>
          </w:p>
        </w:tc>
        <w:tc>
          <w:tcPr>
            <w:tcW w:w="6708" w:type="dxa"/>
          </w:tcPr>
          <w:p w14:paraId="6ACF0EC2" w14:textId="77777777" w:rsidR="00DD53A5" w:rsidRDefault="00DD53A5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Дисперсия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стандартно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отклонение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случайна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величина</w:t>
            </w:r>
          </w:p>
        </w:tc>
      </w:tr>
      <w:tr w:rsidR="00DD53A5" w14:paraId="441E9136" w14:textId="77777777" w:rsidTr="000B12E1">
        <w:trPr>
          <w:trHeight w:val="251"/>
        </w:trPr>
        <w:tc>
          <w:tcPr>
            <w:tcW w:w="660" w:type="dxa"/>
            <w:shd w:val="clear" w:color="auto" w:fill="E3E3E3"/>
          </w:tcPr>
          <w:p w14:paraId="61B6278B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2417E7A6" w14:textId="77777777" w:rsidR="00DD53A5" w:rsidRDefault="00DD53A5" w:rsidP="000B12E1">
            <w:pPr>
              <w:pStyle w:val="TableParagraph"/>
              <w:ind w:left="1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Биномно</w:t>
            </w:r>
            <w:proofErr w:type="spellEnd"/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разпределение</w:t>
            </w:r>
          </w:p>
        </w:tc>
      </w:tr>
      <w:tr w:rsidR="00DD53A5" w14:paraId="5DCB3CC0" w14:textId="77777777" w:rsidTr="000B12E1">
        <w:trPr>
          <w:trHeight w:val="497"/>
        </w:trPr>
        <w:tc>
          <w:tcPr>
            <w:tcW w:w="660" w:type="dxa"/>
          </w:tcPr>
          <w:p w14:paraId="63B5B083" w14:textId="77777777" w:rsidR="00DD53A5" w:rsidRDefault="00DD53A5" w:rsidP="000B12E1">
            <w:pPr>
              <w:pStyle w:val="TableParagraph"/>
              <w:rPr>
                <w:b/>
                <w:sz w:val="24"/>
              </w:rPr>
            </w:pPr>
          </w:p>
          <w:p w14:paraId="4C418102" w14:textId="77777777" w:rsidR="00DD53A5" w:rsidRDefault="00DD53A5" w:rsidP="000B12E1">
            <w:pPr>
              <w:pStyle w:val="TableParagraph"/>
              <w:spacing w:line="200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</w:t>
            </w:r>
          </w:p>
        </w:tc>
        <w:tc>
          <w:tcPr>
            <w:tcW w:w="6708" w:type="dxa"/>
          </w:tcPr>
          <w:p w14:paraId="07FF0764" w14:textId="77777777" w:rsidR="00DD53A5" w:rsidRDefault="00DD53A5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Биномно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  <w:r>
              <w:rPr>
                <w:rFonts w:ascii="Arial MT" w:hAnsi="Arial MT"/>
                <w:sz w:val="19"/>
              </w:rPr>
              <w:t>.</w:t>
            </w:r>
            <w:r>
              <w:rPr>
                <w:rFonts w:ascii="Arial MT" w:hAnsi="Arial MT"/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Примери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реални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ситуации</w:t>
            </w:r>
          </w:p>
        </w:tc>
      </w:tr>
      <w:tr w:rsidR="00DD53A5" w14:paraId="34FE1279" w14:textId="77777777" w:rsidTr="000B12E1">
        <w:trPr>
          <w:trHeight w:val="504"/>
        </w:trPr>
        <w:tc>
          <w:tcPr>
            <w:tcW w:w="660" w:type="dxa"/>
          </w:tcPr>
          <w:p w14:paraId="58E67F25" w14:textId="77777777" w:rsidR="00DD53A5" w:rsidRDefault="00DD53A5" w:rsidP="000B12E1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DA88FC7" w14:textId="77777777" w:rsidR="00DD53A5" w:rsidRDefault="00DD53A5" w:rsidP="000B12E1">
            <w:pPr>
              <w:pStyle w:val="TableParagraph"/>
              <w:spacing w:line="201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</w:t>
            </w:r>
          </w:p>
        </w:tc>
        <w:tc>
          <w:tcPr>
            <w:tcW w:w="6708" w:type="dxa"/>
          </w:tcPr>
          <w:p w14:paraId="66A076E5" w14:textId="77777777" w:rsidR="00DD53A5" w:rsidRDefault="00DD53A5" w:rsidP="00464A2F">
            <w:pPr>
              <w:pStyle w:val="TableParagraph"/>
              <w:spacing w:before="6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Свойства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биномното</w:t>
            </w:r>
            <w:proofErr w:type="spellEnd"/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</w:p>
        </w:tc>
      </w:tr>
      <w:tr w:rsidR="00DD53A5" w14:paraId="4759224E" w14:textId="77777777" w:rsidTr="000B12E1">
        <w:trPr>
          <w:trHeight w:val="251"/>
        </w:trPr>
        <w:tc>
          <w:tcPr>
            <w:tcW w:w="660" w:type="dxa"/>
            <w:shd w:val="clear" w:color="auto" w:fill="E3E3E3"/>
          </w:tcPr>
          <w:p w14:paraId="12177949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2994AA61" w14:textId="77777777" w:rsidR="00DD53A5" w:rsidRDefault="00DD53A5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Нормално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разпределение</w:t>
            </w:r>
          </w:p>
        </w:tc>
      </w:tr>
      <w:tr w:rsidR="00DD53A5" w14:paraId="55477F5F" w14:textId="77777777" w:rsidTr="000B12E1">
        <w:trPr>
          <w:trHeight w:val="496"/>
        </w:trPr>
        <w:tc>
          <w:tcPr>
            <w:tcW w:w="660" w:type="dxa"/>
          </w:tcPr>
          <w:p w14:paraId="4185E6B9" w14:textId="77777777" w:rsidR="00DD53A5" w:rsidRDefault="00DD53A5" w:rsidP="000B12E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8F11F9F" w14:textId="77777777" w:rsidR="00DD53A5" w:rsidRDefault="00DD53A5" w:rsidP="000B12E1">
            <w:pPr>
              <w:pStyle w:val="TableParagraph"/>
              <w:spacing w:line="201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</w:t>
            </w:r>
          </w:p>
        </w:tc>
        <w:tc>
          <w:tcPr>
            <w:tcW w:w="6708" w:type="dxa"/>
          </w:tcPr>
          <w:p w14:paraId="6556FD7D" w14:textId="77777777" w:rsidR="00DD53A5" w:rsidRDefault="00DD53A5" w:rsidP="00464A2F">
            <w:pPr>
              <w:pStyle w:val="TableParagraph"/>
              <w:spacing w:before="4" w:line="249" w:lineRule="auto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Стандартно нормално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  <w:r>
              <w:rPr>
                <w:rFonts w:ascii="Arial MT" w:hAnsi="Arial MT"/>
                <w:sz w:val="19"/>
              </w:rPr>
              <w:t xml:space="preserve">. </w:t>
            </w:r>
            <w:r>
              <w:rPr>
                <w:sz w:val="19"/>
              </w:rPr>
              <w:t>Плътност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непрекъснато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</w:p>
        </w:tc>
      </w:tr>
      <w:tr w:rsidR="00DD53A5" w14:paraId="4EEABF8F" w14:textId="77777777" w:rsidTr="000B12E1">
        <w:trPr>
          <w:trHeight w:val="498"/>
        </w:trPr>
        <w:tc>
          <w:tcPr>
            <w:tcW w:w="660" w:type="dxa"/>
          </w:tcPr>
          <w:p w14:paraId="32EE4CFC" w14:textId="77777777" w:rsidR="00DD53A5" w:rsidRDefault="00DD53A5" w:rsidP="000B12E1">
            <w:pPr>
              <w:pStyle w:val="TableParagraph"/>
              <w:rPr>
                <w:b/>
                <w:sz w:val="24"/>
              </w:rPr>
            </w:pPr>
          </w:p>
          <w:p w14:paraId="7B0C217B" w14:textId="77777777" w:rsidR="00DD53A5" w:rsidRDefault="00DD53A5" w:rsidP="000B12E1">
            <w:pPr>
              <w:pStyle w:val="TableParagraph"/>
              <w:spacing w:line="201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</w:t>
            </w:r>
          </w:p>
        </w:tc>
        <w:tc>
          <w:tcPr>
            <w:tcW w:w="6708" w:type="dxa"/>
          </w:tcPr>
          <w:p w14:paraId="1B6D65E5" w14:textId="77777777" w:rsidR="00DD53A5" w:rsidRDefault="00DD53A5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Функция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вероятност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интервал</w:t>
            </w:r>
          </w:p>
        </w:tc>
      </w:tr>
      <w:tr w:rsidR="00DD53A5" w14:paraId="7AD97902" w14:textId="77777777" w:rsidTr="000B12E1">
        <w:trPr>
          <w:trHeight w:val="472"/>
        </w:trPr>
        <w:tc>
          <w:tcPr>
            <w:tcW w:w="660" w:type="dxa"/>
          </w:tcPr>
          <w:p w14:paraId="1EC3A1B9" w14:textId="77777777" w:rsidR="00DD53A5" w:rsidRDefault="00DD53A5" w:rsidP="000B12E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22008B4" w14:textId="77777777" w:rsidR="00DD53A5" w:rsidRDefault="00DD53A5" w:rsidP="000B12E1">
            <w:pPr>
              <w:pStyle w:val="TableParagraph"/>
              <w:spacing w:line="204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</w:t>
            </w:r>
          </w:p>
        </w:tc>
        <w:tc>
          <w:tcPr>
            <w:tcW w:w="6708" w:type="dxa"/>
          </w:tcPr>
          <w:p w14:paraId="31FABAB5" w14:textId="77777777" w:rsidR="00DD53A5" w:rsidRDefault="00DD53A5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Основни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нормалното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</w:p>
        </w:tc>
      </w:tr>
      <w:tr w:rsidR="00DD53A5" w14:paraId="2DDBC307" w14:textId="77777777" w:rsidTr="000B12E1">
        <w:trPr>
          <w:trHeight w:val="249"/>
        </w:trPr>
        <w:tc>
          <w:tcPr>
            <w:tcW w:w="660" w:type="dxa"/>
            <w:shd w:val="clear" w:color="auto" w:fill="E3E3E3"/>
          </w:tcPr>
          <w:p w14:paraId="040437F8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30E3CA7C" w14:textId="77777777" w:rsidR="00DD53A5" w:rsidRDefault="00DD53A5" w:rsidP="000B12E1">
            <w:pPr>
              <w:pStyle w:val="TableParagraph"/>
              <w:spacing w:line="218" w:lineRule="exact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Статистически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изводи</w:t>
            </w:r>
          </w:p>
        </w:tc>
      </w:tr>
      <w:tr w:rsidR="00DD53A5" w14:paraId="0D7989C3" w14:textId="77777777" w:rsidTr="000B12E1">
        <w:trPr>
          <w:trHeight w:val="498"/>
        </w:trPr>
        <w:tc>
          <w:tcPr>
            <w:tcW w:w="660" w:type="dxa"/>
          </w:tcPr>
          <w:p w14:paraId="62D59E0F" w14:textId="77777777" w:rsidR="00DD53A5" w:rsidRDefault="00DD53A5" w:rsidP="000B12E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81DA055" w14:textId="77777777" w:rsidR="00DD53A5" w:rsidRDefault="00DD53A5" w:rsidP="000B12E1">
            <w:pPr>
              <w:pStyle w:val="TableParagraph"/>
              <w:spacing w:line="204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708" w:type="dxa"/>
          </w:tcPr>
          <w:p w14:paraId="639CB285" w14:textId="77777777" w:rsidR="00DD53A5" w:rsidRDefault="00DD53A5" w:rsidP="00464A2F">
            <w:pPr>
              <w:pStyle w:val="TableParagraph"/>
              <w:spacing w:before="4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Статистически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изводи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модел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биномно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</w:p>
        </w:tc>
      </w:tr>
      <w:tr w:rsidR="00DD53A5" w14:paraId="3E519A97" w14:textId="77777777" w:rsidTr="000B12E1">
        <w:trPr>
          <w:trHeight w:val="496"/>
        </w:trPr>
        <w:tc>
          <w:tcPr>
            <w:tcW w:w="660" w:type="dxa"/>
          </w:tcPr>
          <w:p w14:paraId="0AA6B178" w14:textId="77777777" w:rsidR="00DD53A5" w:rsidRDefault="00DD53A5" w:rsidP="000B12E1">
            <w:pPr>
              <w:pStyle w:val="TableParagraph"/>
              <w:rPr>
                <w:b/>
                <w:sz w:val="24"/>
              </w:rPr>
            </w:pPr>
          </w:p>
          <w:p w14:paraId="37F301D7" w14:textId="77777777" w:rsidR="00DD53A5" w:rsidRDefault="00DD53A5" w:rsidP="000B12E1">
            <w:pPr>
              <w:pStyle w:val="TableParagraph"/>
              <w:spacing w:line="199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708" w:type="dxa"/>
          </w:tcPr>
          <w:p w14:paraId="009A6642" w14:textId="77777777" w:rsidR="00DD53A5" w:rsidRDefault="00DD53A5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Статистически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изводи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модел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нормално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разпределение</w:t>
            </w:r>
          </w:p>
        </w:tc>
      </w:tr>
      <w:tr w:rsidR="00DD53A5" w14:paraId="492275AD" w14:textId="77777777" w:rsidTr="000B12E1">
        <w:trPr>
          <w:trHeight w:val="249"/>
        </w:trPr>
        <w:tc>
          <w:tcPr>
            <w:tcW w:w="660" w:type="dxa"/>
            <w:shd w:val="clear" w:color="auto" w:fill="E3E3E3"/>
          </w:tcPr>
          <w:p w14:paraId="5BA45791" w14:textId="77777777" w:rsidR="00DD53A5" w:rsidRDefault="00DD53A5" w:rsidP="000B1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8" w:type="dxa"/>
            <w:shd w:val="clear" w:color="auto" w:fill="E3E3E3"/>
          </w:tcPr>
          <w:p w14:paraId="4AC02A45" w14:textId="77777777" w:rsidR="00DD53A5" w:rsidRDefault="00DD53A5" w:rsidP="000B12E1">
            <w:pPr>
              <w:pStyle w:val="TableParagraph"/>
              <w:ind w:left="11"/>
              <w:rPr>
                <w:b/>
                <w:sz w:val="19"/>
              </w:rPr>
            </w:pPr>
            <w:r>
              <w:rPr>
                <w:b/>
                <w:sz w:val="19"/>
              </w:rPr>
              <w:t>Линеен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модел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корелационна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зависимост</w:t>
            </w:r>
          </w:p>
        </w:tc>
      </w:tr>
      <w:tr w:rsidR="00DD53A5" w14:paraId="3CDE51A2" w14:textId="77777777" w:rsidTr="000B12E1">
        <w:trPr>
          <w:trHeight w:val="251"/>
        </w:trPr>
        <w:tc>
          <w:tcPr>
            <w:tcW w:w="660" w:type="dxa"/>
          </w:tcPr>
          <w:p w14:paraId="4A095B2B" w14:textId="77777777" w:rsidR="00DD53A5" w:rsidRDefault="00DD53A5" w:rsidP="000B12E1">
            <w:pPr>
              <w:pStyle w:val="TableParagraph"/>
              <w:spacing w:before="28" w:line="204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</w:t>
            </w:r>
          </w:p>
        </w:tc>
        <w:tc>
          <w:tcPr>
            <w:tcW w:w="6708" w:type="dxa"/>
          </w:tcPr>
          <w:p w14:paraId="63FB5AFC" w14:textId="77777777" w:rsidR="00DD53A5" w:rsidRDefault="00DD53A5" w:rsidP="00464A2F">
            <w:pPr>
              <w:pStyle w:val="TableParagraph"/>
              <w:spacing w:before="4"/>
              <w:ind w:left="11"/>
              <w:jc w:val="left"/>
              <w:rPr>
                <w:rFonts w:ascii="Arial MT" w:hAnsi="Arial MT"/>
                <w:sz w:val="19"/>
              </w:rPr>
            </w:pPr>
            <w:r>
              <w:rPr>
                <w:sz w:val="19"/>
              </w:rPr>
              <w:t>Линеен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регресионен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модел</w:t>
            </w:r>
            <w:r>
              <w:rPr>
                <w:rFonts w:ascii="Arial MT" w:hAnsi="Arial MT"/>
                <w:sz w:val="19"/>
              </w:rPr>
              <w:t>.</w:t>
            </w:r>
          </w:p>
        </w:tc>
      </w:tr>
      <w:tr w:rsidR="00DD53A5" w14:paraId="2A14869E" w14:textId="77777777" w:rsidTr="000B12E1">
        <w:trPr>
          <w:trHeight w:val="249"/>
        </w:trPr>
        <w:tc>
          <w:tcPr>
            <w:tcW w:w="660" w:type="dxa"/>
          </w:tcPr>
          <w:p w14:paraId="37EE96C2" w14:textId="77777777" w:rsidR="00DD53A5" w:rsidRDefault="00DD53A5" w:rsidP="000B12E1">
            <w:pPr>
              <w:pStyle w:val="TableParagraph"/>
              <w:spacing w:before="28" w:line="201" w:lineRule="exact"/>
              <w:ind w:left="2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708" w:type="dxa"/>
          </w:tcPr>
          <w:p w14:paraId="571A6153" w14:textId="77777777" w:rsidR="00DD53A5" w:rsidRDefault="00DD53A5" w:rsidP="00464A2F">
            <w:pPr>
              <w:pStyle w:val="TableParagraph"/>
              <w:spacing w:before="7"/>
              <w:ind w:left="11"/>
              <w:jc w:val="left"/>
              <w:rPr>
                <w:sz w:val="19"/>
              </w:rPr>
            </w:pPr>
            <w:r>
              <w:rPr>
                <w:sz w:val="19"/>
              </w:rPr>
              <w:t>Модел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научен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експеримент</w:t>
            </w:r>
          </w:p>
        </w:tc>
      </w:tr>
    </w:tbl>
    <w:p w14:paraId="3D4B7034" w14:textId="086652D4" w:rsidR="00287A19" w:rsidRDefault="00DD53A5" w:rsidP="00DD53A5">
      <w:r>
        <w:t xml:space="preserve">                                                                                                        </w:t>
      </w:r>
    </w:p>
    <w:p w14:paraId="2F2F4D8D" w14:textId="58843993" w:rsidR="00AC417F" w:rsidRDefault="00AC417F" w:rsidP="00AC417F">
      <w:pPr>
        <w:pStyle w:val="a3"/>
        <w:spacing w:before="98"/>
        <w:ind w:left="121"/>
      </w:pPr>
      <w:r>
        <w:t xml:space="preserve">Модул ИУЧ Елементи от висшата математика </w:t>
      </w:r>
      <w:r>
        <w:rPr>
          <w:lang w:val="en-US"/>
        </w:rPr>
        <w:t>II</w:t>
      </w:r>
    </w:p>
    <w:tbl>
      <w:tblPr>
        <w:tblW w:w="7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</w:tblGrid>
      <w:tr w:rsidR="00AC417F" w:rsidRPr="000B7978" w14:paraId="39BBC7E8" w14:textId="77777777" w:rsidTr="000B12E1">
        <w:tc>
          <w:tcPr>
            <w:tcW w:w="993" w:type="dxa"/>
            <w:shd w:val="clear" w:color="auto" w:fill="auto"/>
          </w:tcPr>
          <w:p w14:paraId="44BEF51C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 w:rsidRPr="000B7978">
              <w:rPr>
                <w:sz w:val="23"/>
                <w:szCs w:val="23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CCE19AC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 xml:space="preserve">Таблица на основните  </w:t>
            </w:r>
            <w:proofErr w:type="spellStart"/>
            <w:r w:rsidRPr="000B7978">
              <w:rPr>
                <w:bCs/>
              </w:rPr>
              <w:t>интеграли.Непосредствено</w:t>
            </w:r>
            <w:proofErr w:type="spellEnd"/>
            <w:r w:rsidRPr="000B7978">
              <w:rPr>
                <w:bCs/>
              </w:rPr>
              <w:t xml:space="preserve"> интегриране</w:t>
            </w:r>
          </w:p>
        </w:tc>
      </w:tr>
      <w:tr w:rsidR="00AC417F" w:rsidRPr="000B7978" w14:paraId="141DBA8D" w14:textId="77777777" w:rsidTr="000B12E1">
        <w:tc>
          <w:tcPr>
            <w:tcW w:w="993" w:type="dxa"/>
            <w:shd w:val="clear" w:color="auto" w:fill="auto"/>
          </w:tcPr>
          <w:p w14:paraId="73F0E2D3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7B3AA6CB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Интегриране чрез внасяне под знака на интеграла</w:t>
            </w:r>
          </w:p>
        </w:tc>
      </w:tr>
      <w:tr w:rsidR="00AC417F" w:rsidRPr="000B7978" w14:paraId="23F9A0DC" w14:textId="77777777" w:rsidTr="000B12E1">
        <w:tc>
          <w:tcPr>
            <w:tcW w:w="993" w:type="dxa"/>
            <w:shd w:val="clear" w:color="auto" w:fill="auto"/>
          </w:tcPr>
          <w:p w14:paraId="538A6FFD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0F722AB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Интегриране по части</w:t>
            </w:r>
          </w:p>
        </w:tc>
      </w:tr>
      <w:tr w:rsidR="00AC417F" w:rsidRPr="000B7978" w14:paraId="2BD4214E" w14:textId="77777777" w:rsidTr="000B12E1">
        <w:tc>
          <w:tcPr>
            <w:tcW w:w="993" w:type="dxa"/>
            <w:shd w:val="clear" w:color="auto" w:fill="auto"/>
          </w:tcPr>
          <w:p w14:paraId="3A9CEE3E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316C8918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Интегриране чрез смяна на променливите</w:t>
            </w:r>
          </w:p>
        </w:tc>
      </w:tr>
      <w:tr w:rsidR="00AC417F" w:rsidRPr="000B7978" w14:paraId="280DFD2C" w14:textId="77777777" w:rsidTr="000B12E1">
        <w:tc>
          <w:tcPr>
            <w:tcW w:w="993" w:type="dxa"/>
            <w:shd w:val="clear" w:color="auto" w:fill="auto"/>
          </w:tcPr>
          <w:p w14:paraId="040E8109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3B78E5A0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Интегриране на дробно –рационални функции</w:t>
            </w:r>
          </w:p>
        </w:tc>
      </w:tr>
      <w:tr w:rsidR="00AC417F" w:rsidRPr="000B7978" w14:paraId="66E8B756" w14:textId="77777777" w:rsidTr="000B12E1">
        <w:tc>
          <w:tcPr>
            <w:tcW w:w="993" w:type="dxa"/>
            <w:shd w:val="clear" w:color="auto" w:fill="auto"/>
          </w:tcPr>
          <w:p w14:paraId="3BB656DA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D2EC92D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Интегриране на ирационални функции</w:t>
            </w:r>
          </w:p>
        </w:tc>
      </w:tr>
      <w:tr w:rsidR="00AC417F" w:rsidRPr="000B7978" w14:paraId="611F244D" w14:textId="77777777" w:rsidTr="000B12E1">
        <w:tc>
          <w:tcPr>
            <w:tcW w:w="993" w:type="dxa"/>
            <w:shd w:val="clear" w:color="auto" w:fill="auto"/>
          </w:tcPr>
          <w:p w14:paraId="08CE3EFA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6B52C367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 xml:space="preserve">Интеграли  рационални  функции на </w:t>
            </w:r>
            <w:r w:rsidRPr="000B7978">
              <w:rPr>
                <w:bCs/>
                <w:lang w:val="en-US"/>
              </w:rPr>
              <w:t xml:space="preserve">sin x </w:t>
            </w:r>
            <w:r w:rsidRPr="000B7978">
              <w:rPr>
                <w:bCs/>
              </w:rPr>
              <w:t xml:space="preserve"> и </w:t>
            </w:r>
            <w:r w:rsidRPr="000B7978">
              <w:rPr>
                <w:bCs/>
                <w:lang w:val="en-US"/>
              </w:rPr>
              <w:t xml:space="preserve"> cos x</w:t>
            </w:r>
            <w:r w:rsidRPr="000B7978">
              <w:rPr>
                <w:bCs/>
              </w:rPr>
              <w:t>.Други интеграли</w:t>
            </w:r>
          </w:p>
        </w:tc>
      </w:tr>
      <w:tr w:rsidR="00AC417F" w:rsidRPr="000B7978" w14:paraId="5BC1C1BB" w14:textId="77777777" w:rsidTr="000B12E1">
        <w:tc>
          <w:tcPr>
            <w:tcW w:w="993" w:type="dxa"/>
            <w:shd w:val="clear" w:color="auto" w:fill="auto"/>
          </w:tcPr>
          <w:p w14:paraId="02C08EBE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3030D0A9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 xml:space="preserve">Връзка между определен и неопределен </w:t>
            </w:r>
            <w:proofErr w:type="spellStart"/>
            <w:r w:rsidRPr="000B7978">
              <w:rPr>
                <w:bCs/>
              </w:rPr>
              <w:t>интеграл.Интегриране</w:t>
            </w:r>
            <w:proofErr w:type="spellEnd"/>
            <w:r w:rsidRPr="000B7978">
              <w:rPr>
                <w:bCs/>
              </w:rPr>
              <w:t xml:space="preserve"> по части и чрез субституция при определен интеграл</w:t>
            </w:r>
          </w:p>
        </w:tc>
      </w:tr>
      <w:tr w:rsidR="00AC417F" w:rsidRPr="000B7978" w14:paraId="4994965F" w14:textId="77777777" w:rsidTr="000B12E1">
        <w:tc>
          <w:tcPr>
            <w:tcW w:w="993" w:type="dxa"/>
            <w:shd w:val="clear" w:color="auto" w:fill="auto"/>
          </w:tcPr>
          <w:p w14:paraId="333207B7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 w:rsidRPr="000B7978">
              <w:rPr>
                <w:sz w:val="23"/>
                <w:szCs w:val="23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215EB6B9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Лице на равнинна фигура</w:t>
            </w:r>
          </w:p>
        </w:tc>
      </w:tr>
      <w:tr w:rsidR="00AC417F" w:rsidRPr="000B7978" w14:paraId="572A88A6" w14:textId="77777777" w:rsidTr="000B12E1">
        <w:tc>
          <w:tcPr>
            <w:tcW w:w="993" w:type="dxa"/>
            <w:shd w:val="clear" w:color="auto" w:fill="auto"/>
          </w:tcPr>
          <w:p w14:paraId="64599912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5C522A38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Обем на тяло</w:t>
            </w:r>
          </w:p>
        </w:tc>
      </w:tr>
      <w:tr w:rsidR="00AC417F" w:rsidRPr="000B7978" w14:paraId="0D92DB6F" w14:textId="77777777" w:rsidTr="000B12E1">
        <w:tc>
          <w:tcPr>
            <w:tcW w:w="993" w:type="dxa"/>
            <w:shd w:val="clear" w:color="auto" w:fill="auto"/>
          </w:tcPr>
          <w:p w14:paraId="15C92E23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61FBA26B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Лице на ротационни повърхнини</w:t>
            </w:r>
          </w:p>
        </w:tc>
      </w:tr>
      <w:tr w:rsidR="00AC417F" w:rsidRPr="000B7978" w14:paraId="17B38E4B" w14:textId="77777777" w:rsidTr="000B12E1">
        <w:tc>
          <w:tcPr>
            <w:tcW w:w="993" w:type="dxa"/>
            <w:shd w:val="clear" w:color="auto" w:fill="auto"/>
          </w:tcPr>
          <w:p w14:paraId="55F8EEC4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49ECACF2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 xml:space="preserve">Диференциални </w:t>
            </w:r>
            <w:proofErr w:type="spellStart"/>
            <w:r w:rsidRPr="000B7978">
              <w:rPr>
                <w:bCs/>
              </w:rPr>
              <w:t>урвнения</w:t>
            </w:r>
            <w:proofErr w:type="spellEnd"/>
            <w:r w:rsidRPr="000B7978">
              <w:rPr>
                <w:bCs/>
              </w:rPr>
              <w:t xml:space="preserve"> от първи ред</w:t>
            </w:r>
          </w:p>
        </w:tc>
      </w:tr>
      <w:tr w:rsidR="00AC417F" w:rsidRPr="000B7978" w14:paraId="6A451558" w14:textId="77777777" w:rsidTr="000B12E1">
        <w:tc>
          <w:tcPr>
            <w:tcW w:w="993" w:type="dxa"/>
            <w:shd w:val="clear" w:color="auto" w:fill="auto"/>
          </w:tcPr>
          <w:p w14:paraId="5E668692" w14:textId="77777777" w:rsidR="00AC417F" w:rsidRPr="000B7978" w:rsidRDefault="00AC417F" w:rsidP="000B12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14:paraId="1E457924" w14:textId="77777777" w:rsidR="00AC417F" w:rsidRPr="000B7978" w:rsidRDefault="00AC417F" w:rsidP="000B12E1">
            <w:pPr>
              <w:spacing w:before="240"/>
              <w:rPr>
                <w:bCs/>
              </w:rPr>
            </w:pPr>
            <w:r w:rsidRPr="000B7978">
              <w:rPr>
                <w:bCs/>
              </w:rPr>
              <w:t>Понижаване на реда на някои  диференциални  уравнения  от  по-висок ред</w:t>
            </w:r>
          </w:p>
        </w:tc>
      </w:tr>
    </w:tbl>
    <w:p w14:paraId="4984F64C" w14:textId="77777777" w:rsidR="00AF3173" w:rsidRDefault="00AF3173" w:rsidP="00AF3173">
      <w:pPr>
        <w:jc w:val="center"/>
        <w:rPr>
          <w:b/>
          <w:sz w:val="28"/>
          <w:szCs w:val="28"/>
        </w:rPr>
      </w:pPr>
    </w:p>
    <w:p w14:paraId="0D65ED60" w14:textId="77777777" w:rsidR="000F259B" w:rsidRPr="001402E4" w:rsidRDefault="000F259B" w:rsidP="000F259B">
      <w:pPr>
        <w:rPr>
          <w:b/>
          <w:bCs/>
        </w:rPr>
      </w:pPr>
      <w:r>
        <w:rPr>
          <w:lang w:val="en-US"/>
        </w:rPr>
        <w:t>IV</w:t>
      </w:r>
      <w:r>
        <w:t xml:space="preserve">.   </w:t>
      </w:r>
      <w:r w:rsidRPr="001402E4">
        <w:rPr>
          <w:b/>
          <w:bCs/>
        </w:rPr>
        <w:t>Препоръчителна литература</w:t>
      </w:r>
    </w:p>
    <w:p w14:paraId="12D06EE0" w14:textId="1DF5F76C" w:rsidR="000F259B" w:rsidRPr="00464A2F" w:rsidRDefault="000F259B" w:rsidP="000F259B">
      <w:r>
        <w:rPr>
          <w:b/>
          <w:bCs/>
        </w:rPr>
        <w:t xml:space="preserve">     </w:t>
      </w:r>
      <w:r w:rsidRPr="00464A2F">
        <w:t>Учебник за 1</w:t>
      </w:r>
      <w:r w:rsidR="00AC417F" w:rsidRPr="00464A2F">
        <w:t>2</w:t>
      </w:r>
      <w:r w:rsidRPr="00464A2F">
        <w:t xml:space="preserve"> клас Модул </w:t>
      </w:r>
      <w:r w:rsidR="00AC417F" w:rsidRPr="00464A2F">
        <w:t>3 Практическа математика</w:t>
      </w:r>
      <w:r w:rsidRPr="00464A2F">
        <w:t xml:space="preserve">, Модул </w:t>
      </w:r>
      <w:r w:rsidR="00AC417F" w:rsidRPr="00464A2F">
        <w:t>4 Вероятност и анализ на данни,</w:t>
      </w:r>
      <w:r w:rsidRPr="00464A2F">
        <w:t xml:space="preserve"> Висша математика </w:t>
      </w:r>
      <w:r w:rsidR="00AC417F" w:rsidRPr="00464A2F">
        <w:t>2</w:t>
      </w:r>
      <w:r w:rsidRPr="00464A2F">
        <w:t xml:space="preserve"> част ,издателство „Регалия“</w:t>
      </w:r>
    </w:p>
    <w:p w14:paraId="16A942F3" w14:textId="17DD403C" w:rsidR="000F259B" w:rsidRPr="00464A2F" w:rsidRDefault="00AC417F" w:rsidP="00AC417F">
      <w:r>
        <w:rPr>
          <w:b/>
          <w:bCs/>
        </w:rPr>
        <w:t xml:space="preserve">     </w:t>
      </w:r>
      <w:r w:rsidR="000F259B">
        <w:rPr>
          <w:lang w:val="en-US"/>
        </w:rPr>
        <w:t>V</w:t>
      </w:r>
      <w:r w:rsidR="000F259B">
        <w:t>.</w:t>
      </w:r>
      <w:r w:rsidR="000F259B" w:rsidRPr="001402E4">
        <w:rPr>
          <w:b/>
          <w:bCs/>
        </w:rPr>
        <w:t xml:space="preserve"> Оформяне на оценката</w:t>
      </w:r>
      <w:r w:rsidR="000F259B">
        <w:rPr>
          <w:b/>
          <w:bCs/>
        </w:rPr>
        <w:t xml:space="preserve"> </w:t>
      </w:r>
      <w:r w:rsidR="000F259B" w:rsidRPr="00464A2F">
        <w:t>– оценката се формира съгласно приложените критерии за оценяване.</w:t>
      </w:r>
    </w:p>
    <w:p w14:paraId="3F967B2E" w14:textId="77777777" w:rsidR="00464A2F" w:rsidRDefault="000F259B" w:rsidP="000F259B">
      <w:pPr>
        <w:rPr>
          <w:b/>
          <w:bCs/>
        </w:rPr>
      </w:pPr>
      <w:bookmarkStart w:id="0" w:name="_Hlk119061645"/>
      <w:r>
        <w:rPr>
          <w:b/>
          <w:bCs/>
        </w:rPr>
        <w:t xml:space="preserve">                                                                                    </w:t>
      </w:r>
    </w:p>
    <w:p w14:paraId="27CB6AAD" w14:textId="77777777" w:rsidR="00464A2F" w:rsidRDefault="00464A2F" w:rsidP="000F259B">
      <w:pPr>
        <w:rPr>
          <w:b/>
          <w:bCs/>
        </w:rPr>
      </w:pPr>
    </w:p>
    <w:p w14:paraId="63D18319" w14:textId="5D796F05" w:rsidR="000F259B" w:rsidRPr="00ED6EBE" w:rsidRDefault="00464A2F" w:rsidP="000F259B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0F259B">
        <w:rPr>
          <w:b/>
          <w:bCs/>
        </w:rPr>
        <w:t xml:space="preserve"> Изготвил:</w:t>
      </w:r>
      <w:r>
        <w:rPr>
          <w:b/>
          <w:bCs/>
        </w:rPr>
        <w:t xml:space="preserve"> </w:t>
      </w:r>
      <w:r w:rsidR="000F259B">
        <w:rPr>
          <w:b/>
          <w:bCs/>
        </w:rPr>
        <w:t>Румяна Кирова</w:t>
      </w:r>
      <w:bookmarkEnd w:id="0"/>
      <w:r>
        <w:rPr>
          <w:b/>
          <w:bCs/>
        </w:rPr>
        <w:t xml:space="preserve"> – старши учител по Математика</w:t>
      </w:r>
    </w:p>
    <w:sectPr w:rsidR="000F259B" w:rsidRPr="00ED6EBE" w:rsidSect="00C25070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14B7" w14:textId="77777777" w:rsidR="00B54273" w:rsidRDefault="00B54273" w:rsidP="00996638">
      <w:r>
        <w:separator/>
      </w:r>
    </w:p>
  </w:endnote>
  <w:endnote w:type="continuationSeparator" w:id="0">
    <w:p w14:paraId="4F55DAE4" w14:textId="77777777" w:rsidR="00B54273" w:rsidRDefault="00B54273" w:rsidP="0099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7305" w14:textId="22678C40" w:rsidR="00280B5E" w:rsidRDefault="000511E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87A500" wp14:editId="3684DEE3">
              <wp:simplePos x="0" y="0"/>
              <wp:positionH relativeFrom="page">
                <wp:posOffset>6931025</wp:posOffset>
              </wp:positionH>
              <wp:positionV relativeFrom="page">
                <wp:posOffset>10223500</wp:posOffset>
              </wp:positionV>
              <wp:extent cx="114935" cy="144145"/>
              <wp:effectExtent l="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76D7F" w14:textId="77777777" w:rsidR="00280B5E" w:rsidRDefault="00996638">
                          <w:pPr>
                            <w:spacing w:before="18"/>
                            <w:ind w:left="40"/>
                            <w:rPr>
                              <w:rFonts w:ascii="Trebuchet MS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CB07B1">
                            <w:rPr>
                              <w:rFonts w:ascii="Trebuchet MS"/>
                              <w:b/>
                              <w:i/>
                              <w:w w:val="10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76B">
                            <w:rPr>
                              <w:rFonts w:ascii="Trebuchet MS"/>
                              <w:b/>
                              <w:i/>
                              <w:noProof/>
                              <w:w w:val="106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7A5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5.75pt;margin-top:805pt;width:9.05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" filled="f" stroked="f">
              <v:textbox inset="0,0,0,0">
                <w:txbxContent>
                  <w:p w14:paraId="61776D7F" w14:textId="77777777" w:rsidR="00280B5E" w:rsidRDefault="00996638">
                    <w:pPr>
                      <w:spacing w:before="18"/>
                      <w:ind w:left="40"/>
                      <w:rPr>
                        <w:rFonts w:ascii="Trebuchet MS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 w:rsidR="00CB07B1">
                      <w:rPr>
                        <w:rFonts w:ascii="Trebuchet MS"/>
                        <w:b/>
                        <w:i/>
                        <w:w w:val="10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76B">
                      <w:rPr>
                        <w:rFonts w:ascii="Trebuchet MS"/>
                        <w:b/>
                        <w:i/>
                        <w:noProof/>
                        <w:w w:val="106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67E8" w14:textId="77777777" w:rsidR="00B54273" w:rsidRDefault="00B54273" w:rsidP="00996638">
      <w:r>
        <w:separator/>
      </w:r>
    </w:p>
  </w:footnote>
  <w:footnote w:type="continuationSeparator" w:id="0">
    <w:p w14:paraId="329B94D3" w14:textId="77777777" w:rsidR="00B54273" w:rsidRDefault="00B54273" w:rsidP="0099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256"/>
    <w:multiLevelType w:val="hybridMultilevel"/>
    <w:tmpl w:val="ACCA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92"/>
    <w:multiLevelType w:val="hybridMultilevel"/>
    <w:tmpl w:val="571419B4"/>
    <w:lvl w:ilvl="0" w:tplc="8D404DE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0586"/>
    <w:multiLevelType w:val="hybridMultilevel"/>
    <w:tmpl w:val="3D30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7917">
    <w:abstractNumId w:val="1"/>
  </w:num>
  <w:num w:numId="2" w16cid:durableId="388506033">
    <w:abstractNumId w:val="2"/>
  </w:num>
  <w:num w:numId="3" w16cid:durableId="8395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73"/>
    <w:rsid w:val="000511EC"/>
    <w:rsid w:val="000F259B"/>
    <w:rsid w:val="00142703"/>
    <w:rsid w:val="00143AA8"/>
    <w:rsid w:val="001F64B1"/>
    <w:rsid w:val="00287A19"/>
    <w:rsid w:val="002E5A64"/>
    <w:rsid w:val="002F0FED"/>
    <w:rsid w:val="00425FB1"/>
    <w:rsid w:val="00464A2F"/>
    <w:rsid w:val="005D7F70"/>
    <w:rsid w:val="005E5FDB"/>
    <w:rsid w:val="0070434C"/>
    <w:rsid w:val="00945112"/>
    <w:rsid w:val="00996638"/>
    <w:rsid w:val="009A2B89"/>
    <w:rsid w:val="009A2C0E"/>
    <w:rsid w:val="00A70D7D"/>
    <w:rsid w:val="00AC417F"/>
    <w:rsid w:val="00AF3173"/>
    <w:rsid w:val="00B54273"/>
    <w:rsid w:val="00BD2D61"/>
    <w:rsid w:val="00C25070"/>
    <w:rsid w:val="00C94759"/>
    <w:rsid w:val="00CB07B1"/>
    <w:rsid w:val="00DC076B"/>
    <w:rsid w:val="00DD53A5"/>
    <w:rsid w:val="00E04529"/>
    <w:rsid w:val="00E81320"/>
    <w:rsid w:val="00F01F6A"/>
    <w:rsid w:val="00F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5B9D1"/>
  <w15:docId w15:val="{01BEAE15-E674-410E-BB29-48AF46CE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3173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21"/>
      <w:szCs w:val="21"/>
      <w:lang w:bidi="bg-BG"/>
    </w:rPr>
  </w:style>
  <w:style w:type="character" w:customStyle="1" w:styleId="a4">
    <w:name w:val="Основен текст Знак"/>
    <w:basedOn w:val="a0"/>
    <w:link w:val="a3"/>
    <w:uiPriority w:val="1"/>
    <w:rsid w:val="00AF3173"/>
    <w:rPr>
      <w:rFonts w:ascii="Trebuchet MS" w:eastAsia="Trebuchet MS" w:hAnsi="Trebuchet MS" w:cs="Trebuchet MS"/>
      <w:b/>
      <w:bCs/>
      <w:sz w:val="21"/>
      <w:szCs w:val="21"/>
      <w:lang w:val="bg-BG" w:eastAsia="bg-BG" w:bidi="bg-BG"/>
    </w:rPr>
  </w:style>
  <w:style w:type="paragraph" w:customStyle="1" w:styleId="TableParagraph">
    <w:name w:val="Table Paragraph"/>
    <w:basedOn w:val="a"/>
    <w:uiPriority w:val="1"/>
    <w:qFormat/>
    <w:rsid w:val="00AF3173"/>
    <w:pPr>
      <w:widowControl w:val="0"/>
      <w:autoSpaceDE w:val="0"/>
      <w:autoSpaceDN w:val="0"/>
      <w:spacing w:before="1" w:line="230" w:lineRule="exact"/>
      <w:jc w:val="center"/>
    </w:pPr>
    <w:rPr>
      <w:rFonts w:ascii="Arial" w:eastAsia="Arial" w:hAnsi="Arial" w:cs="Arial"/>
      <w:sz w:val="22"/>
      <w:szCs w:val="22"/>
      <w:lang w:bidi="bg-BG"/>
    </w:rPr>
  </w:style>
  <w:style w:type="paragraph" w:styleId="a5">
    <w:name w:val="List Paragraph"/>
    <w:basedOn w:val="a"/>
    <w:uiPriority w:val="34"/>
    <w:qFormat/>
    <w:rsid w:val="009451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3182</Characters>
  <Application>Microsoft Office Word</Application>
  <DocSecurity>0</DocSecurity>
  <Lines>26</Lines>
  <Paragraphs>7</Paragraphs>
  <ScaleCrop>false</ScaleCrop>
  <Company>Grizli777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Христина Урдева</cp:lastModifiedBy>
  <cp:revision>2</cp:revision>
  <dcterms:created xsi:type="dcterms:W3CDTF">2022-11-22T11:00:00Z</dcterms:created>
  <dcterms:modified xsi:type="dcterms:W3CDTF">2022-11-22T11:00:00Z</dcterms:modified>
</cp:coreProperties>
</file>