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7BF0621C" w:rsidR="00D94BB9" w:rsidRPr="00255304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>
        <w:rPr>
          <w:rFonts w:ascii="Times New Roman" w:hAnsi="Times New Roman" w:cs="Times New Roman"/>
          <w:sz w:val="24"/>
          <w:szCs w:val="24"/>
        </w:rPr>
        <w:t>география и икономика</w:t>
      </w:r>
    </w:p>
    <w:p w14:paraId="16D22F31" w14:textId="3E759DC4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6597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C045CFB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Pr="00255304">
        <w:rPr>
          <w:rFonts w:ascii="Times New Roman" w:hAnsi="Times New Roman" w:cs="Times New Roman"/>
          <w:sz w:val="24"/>
          <w:szCs w:val="24"/>
        </w:rPr>
        <w:t xml:space="preserve">- </w:t>
      </w:r>
      <w:r w:rsidR="00255304" w:rsidRPr="00255304">
        <w:rPr>
          <w:rFonts w:ascii="Times New Roman" w:hAnsi="Times New Roman" w:cs="Times New Roman"/>
          <w:sz w:val="24"/>
          <w:szCs w:val="24"/>
        </w:rPr>
        <w:t>самостоятелна</w:t>
      </w:r>
    </w:p>
    <w:p w14:paraId="3502FC91" w14:textId="09687604" w:rsidR="00D94BB9" w:rsidRPr="00255304" w:rsidRDefault="00D94BB9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</w:t>
      </w:r>
      <w:r w:rsidRPr="00255304">
        <w:rPr>
          <w:rFonts w:ascii="Times New Roman" w:hAnsi="Times New Roman" w:cs="Times New Roman"/>
          <w:sz w:val="24"/>
          <w:szCs w:val="24"/>
        </w:rPr>
        <w:t>:</w:t>
      </w:r>
      <w:r w:rsidR="00255304" w:rsidRP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Изпитът е писмен и се провежда като тест по география и икономика за </w:t>
      </w:r>
      <w:r w:rsidR="0068315F">
        <w:rPr>
          <w:rFonts w:ascii="Times New Roman" w:hAnsi="Times New Roman" w:cs="Times New Roman"/>
          <w:sz w:val="24"/>
          <w:szCs w:val="24"/>
        </w:rPr>
        <w:t>шес</w:t>
      </w:r>
      <w:r w:rsidR="00255304" w:rsidRPr="00255304">
        <w:rPr>
          <w:rFonts w:ascii="Times New Roman" w:hAnsi="Times New Roman" w:cs="Times New Roman"/>
          <w:sz w:val="24"/>
          <w:szCs w:val="24"/>
        </w:rPr>
        <w:t>ти клас</w:t>
      </w:r>
      <w:r w:rsidR="00255304">
        <w:rPr>
          <w:rFonts w:ascii="Times New Roman" w:hAnsi="Times New Roman" w:cs="Times New Roman"/>
          <w:sz w:val="24"/>
          <w:szCs w:val="24"/>
        </w:rPr>
        <w:t>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59A302AC" w14:textId="77777777" w:rsidR="0068315F" w:rsidRDefault="0068315F" w:rsidP="0068315F">
      <w:pPr>
        <w:rPr>
          <w:sz w:val="24"/>
          <w:szCs w:val="24"/>
          <w:lang w:val="en-US"/>
        </w:rPr>
      </w:pPr>
    </w:p>
    <w:p w14:paraId="5DAA6A82" w14:textId="77777777" w:rsidR="0068315F" w:rsidRPr="00865974" w:rsidRDefault="0068315F" w:rsidP="00683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Южна Америка</w:t>
      </w:r>
    </w:p>
    <w:p w14:paraId="6DC4D7E3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1.Географско положение, големина, брегове и опознаване на Южна Америка.</w:t>
      </w:r>
    </w:p>
    <w:p w14:paraId="339B176D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2.Релеф и полезни изкопаеми.</w:t>
      </w:r>
    </w:p>
    <w:p w14:paraId="5FDE8318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3.Климат, климатични пояси и планинска област.</w:t>
      </w:r>
    </w:p>
    <w:p w14:paraId="76580908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4.Води.</w:t>
      </w:r>
    </w:p>
    <w:p w14:paraId="2A5F6587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5.Природни зони в Южна Америка.</w:t>
      </w:r>
    </w:p>
    <w:p w14:paraId="28C6BBFE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6.Население и политическа карта.</w:t>
      </w:r>
    </w:p>
    <w:p w14:paraId="6B26D1D8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7.Стопанство.</w:t>
      </w:r>
    </w:p>
    <w:p w14:paraId="4B4D2BC0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 xml:space="preserve">8.Страни в Южна Америка. </w:t>
      </w:r>
    </w:p>
    <w:p w14:paraId="6A944E52" w14:textId="77777777" w:rsidR="0068315F" w:rsidRPr="00865974" w:rsidRDefault="0068315F" w:rsidP="00683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Северна Америка</w:t>
      </w:r>
    </w:p>
    <w:p w14:paraId="568D9D5E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1.Географско положение, големина, брегове и опознаване на Северна Америка.</w:t>
      </w:r>
    </w:p>
    <w:p w14:paraId="11DB097A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2.Релеф и полезни изкопаеми.</w:t>
      </w:r>
    </w:p>
    <w:p w14:paraId="1B073722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3.Климат, климатични пояси и области</w:t>
      </w:r>
    </w:p>
    <w:p w14:paraId="7EDAD476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4.Води.</w:t>
      </w:r>
    </w:p>
    <w:p w14:paraId="2C15AD27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5.Природни зони в Северна Америка.</w:t>
      </w:r>
    </w:p>
    <w:p w14:paraId="56A0756D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6.Население и политическа карта.</w:t>
      </w:r>
    </w:p>
    <w:p w14:paraId="64C5C2A4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7.Стопанство.</w:t>
      </w:r>
    </w:p>
    <w:p w14:paraId="11C90AF0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lastRenderedPageBreak/>
        <w:t xml:space="preserve">8.Страни в Северна Америка. </w:t>
      </w:r>
    </w:p>
    <w:p w14:paraId="68B5483E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</w:p>
    <w:p w14:paraId="0062D8CE" w14:textId="279AC8C9" w:rsidR="0068315F" w:rsidRPr="00865974" w:rsidRDefault="0068315F" w:rsidP="00683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 xml:space="preserve"> Азия</w:t>
      </w:r>
    </w:p>
    <w:p w14:paraId="6B240EF4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1.Географско положение, големина, брегове и опознаване на  Азия.</w:t>
      </w:r>
    </w:p>
    <w:p w14:paraId="615EA8B7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2.Релеф и полезни изкопаеми.</w:t>
      </w:r>
    </w:p>
    <w:p w14:paraId="077B694C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3.Климат, климатични пояси и области</w:t>
      </w:r>
    </w:p>
    <w:p w14:paraId="248342E8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4.Води.</w:t>
      </w:r>
    </w:p>
    <w:p w14:paraId="5AAA7DE5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5.Природни зони.</w:t>
      </w:r>
    </w:p>
    <w:p w14:paraId="59AC9C32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6.Население и политическа карта.</w:t>
      </w:r>
    </w:p>
    <w:p w14:paraId="4DF11A7B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7.Стопанство.</w:t>
      </w:r>
    </w:p>
    <w:p w14:paraId="3591C53D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 xml:space="preserve">8.Страни в Азия. </w:t>
      </w:r>
    </w:p>
    <w:p w14:paraId="344885DC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</w:p>
    <w:p w14:paraId="5D441473" w14:textId="77777777" w:rsidR="0068315F" w:rsidRPr="00865974" w:rsidRDefault="0068315F" w:rsidP="00683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Австралия, Океания, океаните на Земята</w:t>
      </w:r>
    </w:p>
    <w:p w14:paraId="17D15D37" w14:textId="77777777" w:rsidR="0068315F" w:rsidRPr="00865974" w:rsidRDefault="0068315F" w:rsidP="006831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F1CDDD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1.Географско положение, големина, брегове и опознаване на  Австралия. Природа.</w:t>
      </w:r>
    </w:p>
    <w:p w14:paraId="38736AAE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2.Население. Австралийски съюз, стопанство.</w:t>
      </w:r>
    </w:p>
    <w:p w14:paraId="3ED0756B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3. Океания.</w:t>
      </w:r>
    </w:p>
    <w:p w14:paraId="5E356C66" w14:textId="77777777" w:rsidR="0068315F" w:rsidRPr="00865974" w:rsidRDefault="0068315F" w:rsidP="0068315F">
      <w:pPr>
        <w:rPr>
          <w:rFonts w:ascii="Times New Roman" w:hAnsi="Times New Roman" w:cs="Times New Roman"/>
          <w:sz w:val="24"/>
          <w:szCs w:val="24"/>
        </w:rPr>
      </w:pPr>
      <w:r w:rsidRPr="00865974">
        <w:rPr>
          <w:rFonts w:ascii="Times New Roman" w:hAnsi="Times New Roman" w:cs="Times New Roman"/>
          <w:sz w:val="24"/>
          <w:szCs w:val="24"/>
        </w:rPr>
        <w:t>4.Океаните на Земята.</w:t>
      </w:r>
    </w:p>
    <w:p w14:paraId="4AEBF487" w14:textId="07370F19" w:rsidR="00D94BB9" w:rsidRPr="00865974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098BFEEE" w14:textId="299241CD" w:rsidR="00D94BB9" w:rsidRPr="0068315F" w:rsidRDefault="0068315F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география и икономика за 6 клас издателство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2000“</w:t>
      </w:r>
    </w:p>
    <w:p w14:paraId="7996AFE9" w14:textId="24E77BAD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06367" w14:textId="5B72522A" w:rsidR="00ED6EBE" w:rsidRDefault="00ED6EBE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24BA5366" w:rsidR="00ED6EBE" w:rsidRPr="00ED6EBE" w:rsidRDefault="00ED6EBE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2D72351A" w14:textId="77777777" w:rsidR="00D2020F" w:rsidRDefault="00D2020F" w:rsidP="00D202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Оценката се оформя от броя точки на верните отговори на теста по предварително зададена скала.</w:t>
      </w:r>
    </w:p>
    <w:p w14:paraId="5EA311A0" w14:textId="116BEB9B" w:rsidR="00ED6EBE" w:rsidRDefault="00D2020F" w:rsidP="00D2020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7AC595E6" w:rsidR="00ED6EBE" w:rsidRPr="00ED6EBE" w:rsidRDefault="00307C99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ED6EB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Мариана Гочева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55304"/>
    <w:rsid w:val="00290E0F"/>
    <w:rsid w:val="00307C99"/>
    <w:rsid w:val="0066301D"/>
    <w:rsid w:val="006710E9"/>
    <w:rsid w:val="0068315F"/>
    <w:rsid w:val="00865974"/>
    <w:rsid w:val="008D04B3"/>
    <w:rsid w:val="00CC7D66"/>
    <w:rsid w:val="00D2020F"/>
    <w:rsid w:val="00D94BB9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2022-11-27T06:13:00Z</dcterms:created>
  <dcterms:modified xsi:type="dcterms:W3CDTF">2022-11-27T06:13:00Z</dcterms:modified>
</cp:coreProperties>
</file>